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5169"/>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Journal Entries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Company Name </w:t>
      </w:r>
      <w:r w:rsidDel="00000000" w:rsidR="00000000" w:rsidRPr="00000000">
        <w:rPr>
          <w:rFonts w:ascii="Arial" w:cs="Arial" w:eastAsia="Arial" w:hAnsi="Arial"/>
          <w:smallCaps w:val="0"/>
          <w:sz w:val="20"/>
          <w:szCs w:val="20"/>
          <w:u w:val="single"/>
          <w:rtl w:val="0"/>
        </w:rPr>
        <w:tab/>
        <w:tab/>
        <w:tab/>
        <w:tab/>
        <w:tab/>
      </w:r>
      <w:r w:rsidDel="00000000" w:rsidR="00000000" w:rsidRPr="00000000">
        <w:rPr>
          <w:rFonts w:ascii="Arial" w:cs="Arial" w:eastAsia="Arial" w:hAnsi="Arial"/>
          <w:smallCaps w:val="0"/>
          <w:sz w:val="20"/>
          <w:szCs w:val="20"/>
          <w:rtl w:val="0"/>
        </w:rPr>
        <w:t xml:space="preserve">Period Ending </w:t>
      </w:r>
      <w:r w:rsidDel="00000000" w:rsidR="00000000" w:rsidRPr="00000000">
        <w:rPr>
          <w:rFonts w:ascii="Arial" w:cs="Arial" w:eastAsia="Arial" w:hAnsi="Arial"/>
          <w:smallCaps w:val="0"/>
          <w:sz w:val="20"/>
          <w:szCs w:val="20"/>
          <w:u w:val="single"/>
          <w:rtl w:val="0"/>
        </w:rPr>
        <w:tab/>
        <w:tab/>
        <w:tab/>
        <w:tab/>
        <w:tab/>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rPr>
          <w:rFonts w:ascii="Arial" w:cs="Arial" w:eastAsia="Arial" w:hAnsi="Arial"/>
          <w:smallCaps w:val="0"/>
          <w:sz w:val="20"/>
          <w:szCs w:val="20"/>
          <w:u w:val="single"/>
        </w:rPr>
      </w:pPr>
      <w:r w:rsidDel="00000000" w:rsidR="00000000" w:rsidRPr="00000000">
        <w:rPr>
          <w:rtl w:val="0"/>
        </w:rPr>
      </w:r>
    </w:p>
    <w:tbl>
      <w:tblPr>
        <w:tblStyle w:val="Table1"/>
        <w:tblW w:w="1019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7"/>
        <w:gridCol w:w="1290.9999999999995"/>
        <w:gridCol w:w="1578.9999999999998"/>
        <w:gridCol w:w="715"/>
        <w:gridCol w:w="1723.0000000000007"/>
        <w:gridCol w:w="858.9999999999998"/>
        <w:tblGridChange w:id="0">
          <w:tblGrid>
            <w:gridCol w:w="4027"/>
            <w:gridCol w:w="1290.9999999999995"/>
            <w:gridCol w:w="1578.9999999999998"/>
            <w:gridCol w:w="715"/>
            <w:gridCol w:w="1723.0000000000007"/>
            <w:gridCol w:w="858.9999999999998"/>
          </w:tblGrid>
        </w:tblGridChange>
      </w:tblGrid>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center" w:pos="1922"/>
              </w:tabs>
              <w:spacing w:after="54" w:before="9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Description</w:t>
            </w:r>
          </w:p>
        </w:tc>
        <w:tc>
          <w:tcPr>
            <w:shd w:fill="auto" w:val="clear"/>
            <w:tcMar>
              <w:top w:w="0.0" w:type="dxa"/>
              <w:left w:w="120.0" w:type="dxa"/>
              <w:bottom w:w="0.0" w:type="dxa"/>
              <w:right w:w="12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Acct. #</w:t>
            </w:r>
          </w:p>
        </w:tc>
        <w:tc>
          <w:tcPr>
            <w:shd w:fill="auto" w:val="clear"/>
            <w:tcMar>
              <w:top w:w="0.0" w:type="dxa"/>
              <w:left w:w="120.0" w:type="dxa"/>
              <w:bottom w:w="0.0" w:type="dxa"/>
              <w:right w:w="12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Debit</w:t>
            </w:r>
          </w:p>
        </w:tc>
        <w:tc>
          <w:tcPr>
            <w:shd w:fill="auto" w:val="clear"/>
            <w:tcMar>
              <w:top w:w="0.0" w:type="dxa"/>
              <w:left w:w="120.0" w:type="dxa"/>
              <w:bottom w:w="0.0" w:type="dxa"/>
              <w:right w:w="120.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Credit</w:t>
            </w:r>
          </w:p>
        </w:tc>
        <w:tc>
          <w:tcPr>
            <w:shd w:fill="auto" w:val="clear"/>
            <w:tcMar>
              <w:top w:w="0.0" w:type="dxa"/>
              <w:left w:w="120.0" w:type="dxa"/>
              <w:bottom w:w="0.0" w:type="dxa"/>
              <w:right w:w="120.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20.0" w:type="dxa"/>
              <w:bottom w:w="0.0" w:type="dxa"/>
              <w:right w:w="120.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20.0" w:type="dxa"/>
              <w:bottom w:w="0.0" w:type="dxa"/>
              <w:right w:w="120.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20"/>
              </w:tabs>
              <w:spacing w:after="54" w:before="90" w:lineRule="auto"/>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96">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 </w:t>
      </w:r>
      <w:r w:rsidDel="00000000" w:rsidR="00000000" w:rsidRPr="00000000">
        <w:rPr>
          <w:rFonts w:ascii="Arial" w:cs="Arial" w:eastAsia="Arial" w:hAnsi="Arial"/>
          <w:smallCaps w:val="0"/>
          <w:sz w:val="20"/>
          <w:szCs w:val="20"/>
          <w:rtl w:val="0"/>
        </w:rPr>
        <w:t xml:space="preserve">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