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right" w:pos="10080"/>
          <w:tab w:val="right" w:pos="1044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Liability Accident Notice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right" w:pos="10080"/>
          <w:tab w:val="right" w:pos="10440"/>
        </w:tabs>
        <w:rPr>
          <w:rFonts w:ascii="Arial" w:cs="Arial" w:eastAsia="Arial" w:hAnsi="Arial"/>
          <w:b w:val="1"/>
          <w:smallCaps w:val="0"/>
          <w:sz w:val="16"/>
          <w:szCs w:val="16"/>
        </w:rPr>
      </w:pPr>
      <w:r w:rsidDel="00000000" w:rsidR="00000000" w:rsidRPr="00000000">
        <w:rPr>
          <w:rFonts w:ascii="Arial" w:cs="Arial" w:eastAsia="Arial" w:hAnsi="Arial"/>
          <w:b w:val="1"/>
          <w:smallCaps w:val="0"/>
          <w:sz w:val="16"/>
          <w:szCs w:val="16"/>
          <w:rtl w:val="0"/>
        </w:rPr>
        <w:tab/>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left" w:pos="5760"/>
          <w:tab w:val="right" w:pos="10080"/>
          <w:tab w:val="right" w:pos="10440"/>
        </w:tabs>
        <w:rPr>
          <w:rFonts w:ascii="Arial" w:cs="Arial" w:eastAsia="Arial" w:hAnsi="Arial"/>
          <w:b w:val="1"/>
          <w:smallCaps w:val="0"/>
          <w:sz w:val="16"/>
          <w:szCs w:val="16"/>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5760"/>
          <w:tab w:val="right" w:pos="10080"/>
          <w:tab w:val="right" w:pos="10440"/>
        </w:tabs>
        <w:rPr>
          <w:rFonts w:ascii="Arial" w:cs="Arial" w:eastAsia="Arial" w:hAnsi="Arial"/>
          <w:b w:val="1"/>
          <w:smallCaps w:val="0"/>
          <w:sz w:val="16"/>
          <w:szCs w:val="16"/>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4320"/>
          <w:tab w:val="left" w:pos="7920"/>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Building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Tenant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Suite No.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b w:val="1"/>
          <w:smallCaps w:val="0"/>
          <w:sz w:val="20"/>
          <w:szCs w:val="20"/>
          <w:rtl w:val="0"/>
        </w:rPr>
        <w:t xml:space="preserve">Date and Time of Accident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b w:val="1"/>
          <w:smallCaps w:val="0"/>
          <w:sz w:val="20"/>
          <w:szCs w:val="20"/>
          <w:rtl w:val="0"/>
        </w:rPr>
        <w:t xml:space="preserve">Location of Accident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b w:val="1"/>
          <w:smallCaps w:val="0"/>
          <w:sz w:val="20"/>
          <w:szCs w:val="20"/>
          <w:rtl w:val="0"/>
        </w:rPr>
        <w:t xml:space="preserve">Details of Accident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720"/>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720"/>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720"/>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720"/>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720"/>
          <w:tab w:val="right" w:pos="10440"/>
        </w:tabs>
        <w:spacing w:before="120" w:lineRule="auto"/>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If Bodily Injury:</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720"/>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b w:val="1"/>
          <w:smallCaps w:val="0"/>
          <w:sz w:val="20"/>
          <w:szCs w:val="20"/>
          <w:rtl w:val="0"/>
        </w:rPr>
        <w:tab/>
      </w:r>
      <w:r w:rsidDel="00000000" w:rsidR="00000000" w:rsidRPr="00000000">
        <w:rPr>
          <w:rFonts w:ascii="Arial" w:cs="Arial" w:eastAsia="Arial" w:hAnsi="Arial"/>
          <w:smallCaps w:val="0"/>
          <w:sz w:val="20"/>
          <w:szCs w:val="20"/>
          <w:rtl w:val="0"/>
        </w:rPr>
        <w:t xml:space="preserve">Name of Injured Person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720"/>
          <w:tab w:val="left" w:pos="6480"/>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Address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Phone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720"/>
          <w:tab w:val="left" w:pos="6480"/>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Type of Injury  </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720"/>
          <w:tab w:val="left" w:pos="6480"/>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720"/>
          <w:tab w:val="left" w:pos="6480"/>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720"/>
          <w:tab w:val="left" w:pos="6480"/>
          <w:tab w:val="right" w:pos="10440"/>
        </w:tabs>
        <w:spacing w:before="120" w:lineRule="auto"/>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If Property Damage:</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720"/>
          <w:tab w:val="left" w:pos="6480"/>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Owner of Damaged Property </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720"/>
          <w:tab w:val="left" w:pos="6480"/>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Tenant </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720"/>
          <w:tab w:val="left" w:pos="6480"/>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Address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Phone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720"/>
          <w:tab w:val="left" w:pos="6480"/>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Description of Property Damaged </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900"/>
          <w:tab w:val="left" w:pos="6480"/>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900"/>
          <w:tab w:val="left" w:pos="6480"/>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900"/>
          <w:tab w:val="left" w:pos="6480"/>
          <w:tab w:val="right" w:pos="10440"/>
        </w:tabs>
        <w:spacing w:before="120" w:lineRule="auto"/>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Witnesses, If Any:</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720"/>
          <w:tab w:val="left" w:pos="3960"/>
          <w:tab w:val="left" w:pos="7560"/>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b w:val="1"/>
          <w:smallCaps w:val="0"/>
          <w:sz w:val="20"/>
          <w:szCs w:val="20"/>
          <w:rtl w:val="0"/>
        </w:rPr>
        <w:tab/>
      </w:r>
      <w:r w:rsidDel="00000000" w:rsidR="00000000" w:rsidRPr="00000000">
        <w:rPr>
          <w:rFonts w:ascii="Arial" w:cs="Arial" w:eastAsia="Arial" w:hAnsi="Arial"/>
          <w:smallCaps w:val="0"/>
          <w:sz w:val="20"/>
          <w:szCs w:val="20"/>
          <w:rtl w:val="0"/>
        </w:rPr>
        <w:t xml:space="preserve">Name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Address</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Phone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720"/>
          <w:tab w:val="left" w:pos="3960"/>
          <w:tab w:val="left" w:pos="7560"/>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b w:val="1"/>
          <w:smallCaps w:val="0"/>
          <w:sz w:val="20"/>
          <w:szCs w:val="20"/>
          <w:rtl w:val="0"/>
        </w:rPr>
        <w:tab/>
      </w:r>
      <w:r w:rsidDel="00000000" w:rsidR="00000000" w:rsidRPr="00000000">
        <w:rPr>
          <w:rFonts w:ascii="Arial" w:cs="Arial" w:eastAsia="Arial" w:hAnsi="Arial"/>
          <w:smallCaps w:val="0"/>
          <w:sz w:val="20"/>
          <w:szCs w:val="20"/>
          <w:rtl w:val="0"/>
        </w:rPr>
        <w:t xml:space="preserve">Name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Address</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Phone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720"/>
          <w:tab w:val="left" w:pos="3960"/>
          <w:tab w:val="left" w:pos="7560"/>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b w:val="1"/>
          <w:smallCaps w:val="0"/>
          <w:sz w:val="20"/>
          <w:szCs w:val="20"/>
          <w:rtl w:val="0"/>
        </w:rPr>
        <w:tab/>
      </w:r>
      <w:r w:rsidDel="00000000" w:rsidR="00000000" w:rsidRPr="00000000">
        <w:rPr>
          <w:rFonts w:ascii="Arial" w:cs="Arial" w:eastAsia="Arial" w:hAnsi="Arial"/>
          <w:smallCaps w:val="0"/>
          <w:sz w:val="20"/>
          <w:szCs w:val="20"/>
          <w:rtl w:val="0"/>
        </w:rPr>
        <w:t xml:space="preserve">Name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Address</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Phone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720"/>
          <w:tab w:val="left" w:pos="3240"/>
          <w:tab w:val="left" w:pos="3600"/>
          <w:tab w:val="left" w:pos="7560"/>
          <w:tab w:val="right" w:pos="10440"/>
        </w:tabs>
        <w:spacing w:before="120" w:lineRule="auto"/>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720"/>
          <w:tab w:val="left" w:pos="3240"/>
          <w:tab w:val="left" w:pos="3600"/>
          <w:tab w:val="left" w:pos="7560"/>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b w:val="1"/>
          <w:smallCaps w:val="0"/>
          <w:sz w:val="20"/>
          <w:szCs w:val="20"/>
          <w:rtl w:val="0"/>
        </w:rPr>
        <w:t xml:space="preserve">Date of Report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720"/>
          <w:tab w:val="left" w:pos="3240"/>
          <w:tab w:val="left" w:pos="3600"/>
          <w:tab w:val="left" w:pos="7560"/>
          <w:tab w:val="right" w:pos="10440"/>
        </w:tabs>
        <w:spacing w:before="120" w:lineRule="auto"/>
        <w:rPr>
          <w:rFonts w:ascii="Arial" w:cs="Arial" w:eastAsia="Arial" w:hAnsi="Arial"/>
          <w:smallCaps w:val="0"/>
          <w:sz w:val="16"/>
          <w:szCs w:val="16"/>
        </w:rPr>
      </w:pPr>
      <w:r w:rsidDel="00000000" w:rsidR="00000000" w:rsidRPr="00000000">
        <w:rPr>
          <w:rFonts w:ascii="Arial" w:cs="Arial" w:eastAsia="Arial" w:hAnsi="Arial"/>
          <w:smallCaps w:val="0"/>
          <w:sz w:val="20"/>
          <w:szCs w:val="20"/>
          <w:rtl w:val="0"/>
        </w:rPr>
        <w:tab/>
        <w:tab/>
        <w:tab/>
      </w:r>
      <w:r w:rsidDel="00000000" w:rsidR="00000000" w:rsidRPr="00000000">
        <w:rPr>
          <w:rFonts w:ascii="Arial" w:cs="Arial" w:eastAsia="Arial" w:hAnsi="Arial"/>
          <w:smallCaps w:val="0"/>
          <w:sz w:val="16"/>
          <w:szCs w:val="16"/>
          <w:rtl w:val="0"/>
        </w:rPr>
        <w:t xml:space="preserve">Signature of Person Completing Report</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720"/>
          <w:tab w:val="left" w:pos="3240"/>
          <w:tab w:val="left" w:pos="3600"/>
          <w:tab w:val="left" w:pos="7560"/>
          <w:tab w:val="right" w:pos="10440"/>
        </w:tabs>
        <w:spacing w:before="120" w:lineRule="auto"/>
        <w:rPr>
          <w:rFonts w:ascii="Arial" w:cs="Arial" w:eastAsia="Arial" w:hAnsi="Arial"/>
          <w:smallCaps w:val="0"/>
          <w:sz w:val="16"/>
          <w:szCs w:val="16"/>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3960"/>
          <w:tab w:val="left" w:pos="7560"/>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b w:val="1"/>
          <w:smallCaps w:val="0"/>
          <w:sz w:val="20"/>
          <w:szCs w:val="20"/>
          <w:rtl w:val="0"/>
        </w:rPr>
        <w:t xml:space="preserve">Notes:</w:t>
        <w:tab/>
        <w:t xml:space="preserve">Insurance Company </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4320"/>
          <w:tab w:val="left" w:pos="7560"/>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Policy No. </w:t>
      </w:r>
      <w:r w:rsidDel="00000000" w:rsidR="00000000" w:rsidRPr="00000000">
        <w:rPr>
          <w:rFonts w:ascii="Arial" w:cs="Arial" w:eastAsia="Arial" w:hAnsi="Arial"/>
          <w:smallCaps w:val="0"/>
          <w:sz w:val="20"/>
          <w:szCs w:val="20"/>
          <w:u w:val="single"/>
          <w:rtl w:val="0"/>
        </w:rPr>
        <w:tab/>
        <w:tab/>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4320"/>
          <w:tab w:val="left" w:pos="5940"/>
          <w:tab w:val="left" w:pos="8100"/>
          <w:tab w:val="left" w:pos="8460"/>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Policy Dates:</w:t>
        <w:tab/>
        <w:t xml:space="preserve">From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To</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4320"/>
          <w:tab w:val="left" w:pos="5940"/>
          <w:tab w:val="left" w:pos="7560"/>
          <w:tab w:val="left" w:pos="7920"/>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 xml:space="preserve">Coverage </w:t>
      </w:r>
      <w:r w:rsidDel="00000000" w:rsidR="00000000" w:rsidRPr="00000000">
        <w:rPr>
          <w:rFonts w:ascii="Arial" w:cs="Arial" w:eastAsia="Arial" w:hAnsi="Arial"/>
          <w:smallCaps w:val="0"/>
          <w:sz w:val="20"/>
          <w:szCs w:val="20"/>
          <w:u w:val="single"/>
          <w:rtl w:val="0"/>
        </w:rPr>
        <w:tab/>
        <w:tab/>
        <w:tab/>
        <w:tab/>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4320"/>
          <w:tab w:val="left" w:pos="5940"/>
          <w:tab w:val="left" w:pos="7560"/>
          <w:tab w:val="left" w:pos="7920"/>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tab/>
        <w:tab/>
        <w:tab/>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4320"/>
          <w:tab w:val="left" w:pos="5940"/>
          <w:tab w:val="left" w:pos="7560"/>
          <w:tab w:val="left" w:pos="7920"/>
          <w:tab w:val="right" w:pos="10440"/>
        </w:tabs>
        <w:spacing w:before="120" w:lineRule="auto"/>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r>
      <w:r w:rsidDel="00000000" w:rsidR="00000000" w:rsidRPr="00000000">
        <w:rPr>
          <w:rFonts w:ascii="Arial" w:cs="Arial" w:eastAsia="Arial" w:hAnsi="Arial"/>
          <w:smallCaps w:val="0"/>
          <w:sz w:val="20"/>
          <w:szCs w:val="20"/>
          <w:u w:val="single"/>
          <w:rtl w:val="0"/>
        </w:rPr>
        <w:tab/>
        <w:tab/>
        <w:tab/>
        <w:tab/>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left" w:pos="7200"/>
          <w:tab w:val="right" w:pos="10440"/>
        </w:tabs>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pos="7200"/>
          <w:tab w:val="right" w:pos="1044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pos="720"/>
          <w:tab w:val="left" w:pos="7200"/>
          <w:tab w:val="right" w:pos="10080"/>
          <w:tab w:val="right" w:pos="10440"/>
        </w:tabs>
        <w:rPr>
          <w:rFonts w:ascii="Arial" w:cs="Arial" w:eastAsia="Arial" w:hAnsi="Arial"/>
          <w:smallCaps w:val="0"/>
          <w:sz w:val="20"/>
          <w:szCs w:val="20"/>
        </w:rPr>
      </w:pPr>
      <w:r w:rsidDel="00000000" w:rsidR="00000000" w:rsidRPr="00000000">
        <w:rPr>
          <w:rtl w:val="0"/>
        </w:rPr>
      </w:r>
    </w:p>
    <w:sectPr>
      <w:footerReference r:id="rId6" w:type="default"/>
      <w:pgSz w:h="15840" w:w="12240" w:orient="portrait"/>
      <w:pgMar w:bottom="1080" w:top="108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