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Security Guards’ Daily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6"/>
          <w:szCs w:val="16"/>
        </w:rPr>
      </w:pPr>
      <w:r w:rsidDel="00000000" w:rsidR="00000000" w:rsidRPr="00000000">
        <w:rPr>
          <w:rFonts w:ascii="Arial" w:cs="Arial" w:eastAsia="Arial" w:hAnsi="Arial"/>
          <w:b w:val="1"/>
          <w:smallCaps w:val="0"/>
          <w:sz w:val="16"/>
          <w:szCs w:val="16"/>
          <w:rtl w:val="0"/>
        </w:rPr>
        <w:t xml:space="preserve">Instructions: </w:t>
      </w:r>
      <w:r w:rsidDel="00000000" w:rsidR="00000000" w:rsidRPr="00000000">
        <w:rPr>
          <w:rFonts w:ascii="Arial" w:cs="Arial" w:eastAsia="Arial" w:hAnsi="Arial"/>
          <w:smallCaps w:val="0"/>
          <w:sz w:val="16"/>
          <w:szCs w:val="16"/>
          <w:rtl w:val="0"/>
        </w:rPr>
        <w:t xml:space="preserve">Each guard is to keep a notebook on his/her person in which to note any important activities, observations, and facts to be reported on this form. Before going off duty, complete the appropriate section below with, or inform the chief of, any details that the management or the other shift should know about. Initial your own comments.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56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56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Day of Week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56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82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First Shift</w:t>
        <w:br w:type="textWrapping"/>
        <w:t xml:space="preserve">Guard Names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1800"/>
          <w:tab w:val="left" w:pos="2160"/>
          <w:tab w:val="left" w:pos="5940"/>
          <w:tab w:val="left" w:pos="6480"/>
          <w:tab w:val="left" w:pos="684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(1)</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(2)</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(3)</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(4)</w:t>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1800"/>
          <w:tab w:val="left" w:pos="2160"/>
          <w:tab w:val="left" w:pos="5940"/>
          <w:tab w:val="left" w:pos="6480"/>
          <w:tab w:val="left" w:pos="684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(5)</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(6)</w:t>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Report Details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 xml:space="preserve">Report Signed by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Second Shift</w:t>
        <w:br w:type="textWrapping"/>
        <w:t xml:space="preserve">Guard Names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1800"/>
          <w:tab w:val="left" w:pos="2160"/>
          <w:tab w:val="left" w:pos="5940"/>
          <w:tab w:val="left" w:pos="6480"/>
          <w:tab w:val="left" w:pos="684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(1)</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(2)</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(3)</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(4)</w:t>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1800"/>
          <w:tab w:val="left" w:pos="2160"/>
          <w:tab w:val="left" w:pos="5940"/>
          <w:tab w:val="left" w:pos="6480"/>
          <w:tab w:val="left" w:pos="684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(5)</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(6)</w:t>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Report Details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 xml:space="preserve">Report Signed by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Third Shift</w:t>
        <w:br w:type="textWrapping"/>
        <w:t xml:space="preserve">Guard Names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1800"/>
          <w:tab w:val="left" w:pos="2160"/>
          <w:tab w:val="left" w:pos="5940"/>
          <w:tab w:val="left" w:pos="6480"/>
          <w:tab w:val="left" w:pos="684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(1)</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(2)</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(3)</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(4)</w:t>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1800"/>
          <w:tab w:val="left" w:pos="2160"/>
          <w:tab w:val="left" w:pos="5940"/>
          <w:tab w:val="left" w:pos="6480"/>
          <w:tab w:val="left" w:pos="684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(5)</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(6)</w:t>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Report Details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180"/>
          <w:tab w:val="right" w:pos="10440"/>
        </w:tabs>
        <w:spacing w:before="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 xml:space="preserve">Report Signed by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180"/>
          <w:tab w:val="left" w:pos="64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