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18"/>
          <w:szCs w:val="18"/>
          <w:vertAlign w:val="baseline"/>
        </w:rPr>
      </w:pPr>
      <w:r w:rsidDel="00000000" w:rsidR="00000000" w:rsidRPr="00000000">
        <w:rPr>
          <w:rFonts w:ascii="Arial" w:cs="Arial" w:eastAsia="Arial" w:hAnsi="Arial"/>
          <w:b w:val="1"/>
          <w:vertAlign w:val="baseline"/>
          <w:rtl w:val="0"/>
        </w:rPr>
        <w:t xml:space="preserve">Notice of Rental Rate and/or Security Deposit Change</w:t>
      </w:r>
      <w:r w:rsidDel="00000000" w:rsidR="00000000" w:rsidRPr="00000000">
        <w:rPr>
          <w:rtl w:val="0"/>
        </w:rPr>
      </w:r>
    </w:p>
    <w:p w:rsidR="00000000" w:rsidDel="00000000" w:rsidP="00000000" w:rsidRDefault="00000000" w:rsidRPr="00000000" w14:paraId="00000002">
      <w:pPr>
        <w:jc w:val="center"/>
        <w:rPr>
          <w:b w:val="0"/>
          <w:sz w:val="18"/>
          <w:szCs w:val="18"/>
          <w:vertAlign w:val="baseline"/>
        </w:rPr>
      </w:pPr>
      <w:r w:rsidDel="00000000" w:rsidR="00000000" w:rsidRPr="00000000">
        <w:rPr>
          <w:rtl w:val="0"/>
        </w:rPr>
      </w:r>
    </w:p>
    <w:p w:rsidR="00000000" w:rsidDel="00000000" w:rsidP="00000000" w:rsidRDefault="00000000" w:rsidRPr="00000000" w14:paraId="00000003">
      <w:pPr>
        <w:jc w:val="center"/>
        <w:rPr>
          <w:b w:val="0"/>
          <w:sz w:val="18"/>
          <w:szCs w:val="18"/>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 xml:space="preserve"> </w:t>
        <w:tab/>
        <w:tab/>
        <w:tab/>
        <w:tab/>
        <w:tab/>
      </w:r>
      <w:r w:rsidDel="00000000" w:rsidR="00000000" w:rsidRPr="00000000">
        <w:rPr>
          <w:rFonts w:ascii="Arial" w:cs="Arial" w:eastAsia="Arial" w:hAnsi="Arial"/>
          <w:sz w:val="18"/>
          <w:szCs w:val="18"/>
          <w:vertAlign w:val="baseline"/>
          <w:rtl w:val="0"/>
        </w:rPr>
        <w:tab/>
        <w:tab/>
        <w:t xml:space="preserve">Date:</w:t>
      </w:r>
      <w:r w:rsidDel="00000000" w:rsidR="00000000" w:rsidRPr="00000000">
        <w:rPr>
          <w:rFonts w:ascii="Arial" w:cs="Arial" w:eastAsia="Arial" w:hAnsi="Arial"/>
          <w:sz w:val="18"/>
          <w:szCs w:val="18"/>
          <w:u w:val="single"/>
          <w:vertAlign w:val="baseline"/>
          <w:rtl w:val="0"/>
        </w:rPr>
        <w:tab/>
        <w:tab/>
        <w:tab/>
        <w:tab/>
      </w:r>
    </w:p>
    <w:p w:rsidR="00000000" w:rsidDel="00000000" w:rsidP="00000000" w:rsidRDefault="00000000" w:rsidRPr="00000000" w14:paraId="00000005">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tab/>
        <w:tab/>
        <w:tab/>
        <w:tab/>
      </w:r>
      <w:r w:rsidDel="00000000" w:rsidR="00000000" w:rsidRPr="00000000">
        <w:rPr>
          <w:rFonts w:ascii="Arial" w:cs="Arial" w:eastAsia="Arial" w:hAnsi="Arial"/>
          <w:sz w:val="18"/>
          <w:szCs w:val="18"/>
          <w:vertAlign w:val="baseline"/>
          <w:rtl w:val="0"/>
        </w:rPr>
        <w:tab/>
        <w:tab/>
        <w:tab/>
        <w:tab/>
        <w:tab/>
        <w:tab/>
      </w:r>
    </w:p>
    <w:p w:rsidR="00000000" w:rsidDel="00000000" w:rsidP="00000000" w:rsidRDefault="00000000" w:rsidRPr="00000000" w14:paraId="00000006">
      <w:pPr>
        <w:rPr>
          <w:rFonts w:ascii="Arial" w:cs="Arial" w:eastAsia="Arial" w:hAnsi="Arial"/>
          <w:sz w:val="18"/>
          <w:szCs w:val="18"/>
          <w:u w:val="single"/>
          <w:vertAlign w:val="baseline"/>
        </w:rPr>
      </w:pPr>
      <w:r w:rsidDel="00000000" w:rsidR="00000000" w:rsidRPr="00000000">
        <w:rPr>
          <w:rFonts w:ascii="Arial" w:cs="Arial" w:eastAsia="Arial" w:hAnsi="Arial"/>
          <w:sz w:val="18"/>
          <w:szCs w:val="18"/>
          <w:u w:val="single"/>
          <w:vertAlign w:val="baseline"/>
          <w:rtl w:val="0"/>
        </w:rPr>
        <w:tab/>
        <w:tab/>
        <w:t xml:space="preserve">         </w:t>
      </w:r>
      <w:r w:rsidDel="00000000" w:rsidR="00000000" w:rsidRPr="00000000">
        <w:rPr>
          <w:rFonts w:ascii="Arial" w:cs="Arial" w:eastAsia="Arial" w:hAnsi="Arial"/>
          <w:sz w:val="18"/>
          <w:szCs w:val="18"/>
          <w:vertAlign w:val="baseline"/>
          <w:rtl w:val="0"/>
        </w:rPr>
        <w:t xml:space="preserve">, Apt No.</w:t>
      </w:r>
      <w:r w:rsidDel="00000000" w:rsidR="00000000" w:rsidRPr="00000000">
        <w:rPr>
          <w:rFonts w:ascii="Arial" w:cs="Arial" w:eastAsia="Arial" w:hAnsi="Arial"/>
          <w:sz w:val="18"/>
          <w:szCs w:val="18"/>
          <w:u w:val="single"/>
          <w:vertAlign w:val="baseline"/>
          <w:rtl w:val="0"/>
        </w:rPr>
        <w:tab/>
        <w:tab/>
      </w:r>
    </w:p>
    <w:p w:rsidR="00000000" w:rsidDel="00000000" w:rsidP="00000000" w:rsidRDefault="00000000" w:rsidRPr="00000000" w14:paraId="00000007">
      <w:pPr>
        <w:rPr>
          <w:rFonts w:ascii="Arial" w:cs="Arial" w:eastAsia="Arial" w:hAnsi="Arial"/>
          <w:sz w:val="18"/>
          <w:szCs w:val="18"/>
          <w:vertAlign w:val="baseline"/>
        </w:rPr>
      </w:pPr>
      <w:r w:rsidDel="00000000" w:rsidR="00000000" w:rsidRPr="00000000">
        <w:rPr>
          <w:rFonts w:ascii="Arial" w:cs="Arial" w:eastAsia="Arial" w:hAnsi="Arial"/>
          <w:sz w:val="18"/>
          <w:szCs w:val="18"/>
          <w:u w:val="single"/>
          <w:vertAlign w:val="baseline"/>
          <w:rtl w:val="0"/>
        </w:rPr>
        <w:tab/>
        <w:tab/>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{State}</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u w:val="single"/>
          <w:vertAlign w:val="baseline"/>
          <w:rtl w:val="0"/>
        </w:rPr>
        <w:tab/>
        <w:tab/>
      </w:r>
      <w:r w:rsidDel="00000000" w:rsidR="00000000" w:rsidRPr="00000000">
        <w:rPr>
          <w:rFonts w:ascii="Arial" w:cs="Arial" w:eastAsia="Arial" w:hAnsi="Arial"/>
          <w:sz w:val="18"/>
          <w:szCs w:val="18"/>
          <w:vertAlign w:val="baseline"/>
          <w:rtl w:val="0"/>
        </w:rPr>
        <w:tab/>
        <w:tab/>
        <w:tab/>
        <w:tab/>
        <w:tab/>
        <w:tab/>
        <w:tab/>
      </w:r>
    </w:p>
    <w:p w:rsidR="00000000" w:rsidDel="00000000" w:rsidP="00000000" w:rsidRDefault="00000000" w:rsidRPr="00000000" w14:paraId="0000000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AND ALL OTHER OCCUPANTS OF THE PREMISES</w:t>
      </w:r>
    </w:p>
    <w:p w:rsidR="00000000" w:rsidDel="00000000" w:rsidP="00000000" w:rsidRDefault="00000000" w:rsidRPr="00000000" w14:paraId="00000009">
      <w:pPr>
        <w:rPr>
          <w:sz w:val="16"/>
          <w:szCs w:val="16"/>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You are hereby notified that effective </w:t>
      </w:r>
      <w:r w:rsidDel="00000000" w:rsidR="00000000" w:rsidRPr="00000000">
        <w:rPr>
          <w:rFonts w:ascii="Arial" w:cs="Arial" w:eastAsia="Arial" w:hAnsi="Arial"/>
          <w:sz w:val="18"/>
          <w:szCs w:val="18"/>
          <w:u w:val="single"/>
          <w:vertAlign w:val="baseline"/>
          <w:rtl w:val="0"/>
        </w:rPr>
        <w:tab/>
        <w:tab/>
        <w:tab/>
        <w:tab/>
      </w:r>
      <w:r w:rsidDel="00000000" w:rsidR="00000000" w:rsidRPr="00000000">
        <w:rPr>
          <w:rFonts w:ascii="Arial" w:cs="Arial" w:eastAsia="Arial" w:hAnsi="Arial"/>
          <w:sz w:val="18"/>
          <w:szCs w:val="18"/>
          <w:vertAlign w:val="baseline"/>
          <w:rtl w:val="0"/>
        </w:rPr>
        <w:t xml:space="preserve">(“Effective Date”) your total monthly rent for the premises you now occupy including our amenities which you presently have in your possession will be increased to the following (You may select lease renewal of 6 or 12 mos. But not any other duration):</w:t>
      </w:r>
    </w:p>
    <w:p w:rsidR="00000000" w:rsidDel="00000000" w:rsidP="00000000" w:rsidRDefault="00000000" w:rsidRPr="00000000" w14:paraId="0000000B">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152400</wp:posOffset>
                </wp:positionV>
                <wp:extent cx="992505" cy="466725"/>
                <wp:effectExtent b="0" l="0" r="0" t="0"/>
                <wp:wrapNone/>
                <wp:docPr id="6" name=""/>
                <a:graphic>
                  <a:graphicData uri="http://schemas.microsoft.com/office/word/2010/wordprocessingShape">
                    <wps:wsp>
                      <wps:cNvSpPr/>
                      <wps:cNvPr id="7" name="Shape 7"/>
                      <wps:spPr>
                        <a:xfrm>
                          <a:off x="4854510" y="3551400"/>
                          <a:ext cx="98298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Anticipated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12 month lease renewal rate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152400</wp:posOffset>
                </wp:positionV>
                <wp:extent cx="992505" cy="466725"/>
                <wp:effectExtent b="0" l="0" r="0" t="0"/>
                <wp:wrapNone/>
                <wp:docPr id="6"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99250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3924300</wp:posOffset>
                </wp:positionH>
                <wp:positionV relativeFrom="paragraph">
                  <wp:posOffset>38100</wp:posOffset>
                </wp:positionV>
                <wp:extent cx="809625" cy="582295"/>
                <wp:effectExtent b="0" l="0" r="0" t="0"/>
                <wp:wrapNone/>
                <wp:docPr id="5" name=""/>
                <a:graphic>
                  <a:graphicData uri="http://schemas.microsoft.com/office/word/2010/wordprocessingShape">
                    <wps:wsp>
                      <wps:cNvSpPr/>
                      <wps:cNvPr id="6" name="Shape 6"/>
                      <wps:spPr>
                        <a:xfrm>
                          <a:off x="4945950" y="3493615"/>
                          <a:ext cx="800100" cy="57277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Anticipated</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6 month lease renewal rate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3924300</wp:posOffset>
                </wp:positionH>
                <wp:positionV relativeFrom="paragraph">
                  <wp:posOffset>38100</wp:posOffset>
                </wp:positionV>
                <wp:extent cx="809625" cy="58229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809625" cy="582295"/>
                        </a:xfrm>
                        <a:prstGeom prst="rect"/>
                        <a:ln/>
                      </pic:spPr>
                    </pic:pic>
                  </a:graphicData>
                </a:graphic>
              </wp:anchor>
            </w:drawing>
          </mc:Fallback>
        </mc:AlternateContent>
      </w:r>
    </w:p>
    <w:p w:rsidR="00000000" w:rsidDel="00000000" w:rsidP="00000000" w:rsidRDefault="00000000" w:rsidRPr="00000000" w14:paraId="0000000C">
      <w:pPr>
        <w:ind w:left="72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3124200</wp:posOffset>
                </wp:positionH>
                <wp:positionV relativeFrom="paragraph">
                  <wp:posOffset>88900</wp:posOffset>
                </wp:positionV>
                <wp:extent cx="923925" cy="352425"/>
                <wp:effectExtent b="0" l="0" r="0" t="0"/>
                <wp:wrapNone/>
                <wp:docPr id="8" name=""/>
                <a:graphic>
                  <a:graphicData uri="http://schemas.microsoft.com/office/word/2010/wordprocessingShape">
                    <wps:wsp>
                      <wps:cNvSpPr/>
                      <wps:cNvPr id="9" name="Shape 9"/>
                      <wps:spPr>
                        <a:xfrm>
                          <a:off x="4888800" y="3608550"/>
                          <a:ext cx="914400" cy="342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New Rent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Month to Month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3124200</wp:posOffset>
                </wp:positionH>
                <wp:positionV relativeFrom="paragraph">
                  <wp:posOffset>88900</wp:posOffset>
                </wp:positionV>
                <wp:extent cx="923925" cy="35242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923925" cy="352425"/>
                        </a:xfrm>
                        <a:prstGeom prst="rect"/>
                        <a:ln/>
                      </pic:spPr>
                    </pic:pic>
                  </a:graphicData>
                </a:graphic>
              </wp:anchor>
            </w:drawing>
          </mc:Fallback>
        </mc:AlternateContent>
      </w:r>
    </w:p>
    <w:p w:rsidR="00000000" w:rsidDel="00000000" w:rsidP="00000000" w:rsidRDefault="00000000" w:rsidRPr="00000000" w14:paraId="0000000D">
      <w:pPr>
        <w:ind w:left="720" w:firstLine="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25400</wp:posOffset>
                </wp:positionV>
                <wp:extent cx="695325" cy="238125"/>
                <wp:effectExtent b="0" l="0" r="0" t="0"/>
                <wp:wrapNone/>
                <wp:docPr id="7" name=""/>
                <a:graphic>
                  <a:graphicData uri="http://schemas.microsoft.com/office/word/2010/wordprocessingShape">
                    <wps:wsp>
                      <wps:cNvSpPr/>
                      <wps:cNvPr id="8" name="Shape 8"/>
                      <wps:spPr>
                        <a:xfrm>
                          <a:off x="5003100" y="3665700"/>
                          <a:ext cx="685800" cy="2286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Prior Rent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25400</wp:posOffset>
                </wp:positionV>
                <wp:extent cx="695325" cy="238125"/>
                <wp:effectExtent b="0" l="0" r="0" t="0"/>
                <wp:wrapNone/>
                <wp:docPr id="7"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5325" cy="238125"/>
                        </a:xfrm>
                        <a:prstGeom prst="rect"/>
                        <a:ln/>
                      </pic:spPr>
                    </pic:pic>
                  </a:graphicData>
                </a:graphic>
              </wp:anchor>
            </w:drawing>
          </mc:Fallback>
        </mc:AlternateContent>
      </w:r>
    </w:p>
    <w:tbl>
      <w:tblPr>
        <w:tblStyle w:val="Table1"/>
        <w:tblW w:w="51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2"/>
        <w:gridCol w:w="1292"/>
        <w:gridCol w:w="1292"/>
        <w:gridCol w:w="1292"/>
        <w:tblGridChange w:id="0">
          <w:tblGrid>
            <w:gridCol w:w="1292"/>
            <w:gridCol w:w="1292"/>
            <w:gridCol w:w="1292"/>
            <w:gridCol w:w="1292"/>
          </w:tblGrid>
        </w:tblGridChange>
      </w:tblGrid>
      <w:tr>
        <w:trPr>
          <w:cantSplit w:val="0"/>
          <w:trHeight w:val="460" w:hRule="atLeast"/>
          <w:tblHeader w:val="0"/>
        </w:trPr>
        <w:tc>
          <w:tcPr>
            <w:vAlign w:val="top"/>
          </w:tcPr>
          <w:p w:rsidR="00000000" w:rsidDel="00000000" w:rsidP="00000000" w:rsidRDefault="00000000" w:rsidRPr="00000000" w14:paraId="0000000E">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0F">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0">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1">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460" w:hRule="atLeast"/>
          <w:tblHeader w:val="0"/>
        </w:trPr>
        <w:tc>
          <w:tcPr>
            <w:vAlign w:val="top"/>
          </w:tcPr>
          <w:p w:rsidR="00000000" w:rsidDel="00000000" w:rsidP="00000000" w:rsidRDefault="00000000" w:rsidRPr="00000000" w14:paraId="00000012">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3">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4">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5">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460" w:hRule="atLeast"/>
          <w:tblHeader w:val="0"/>
        </w:trPr>
        <w:tc>
          <w:tcPr>
            <w:vAlign w:val="top"/>
          </w:tcPr>
          <w:p w:rsidR="00000000" w:rsidDel="00000000" w:rsidP="00000000" w:rsidRDefault="00000000" w:rsidRPr="00000000" w14:paraId="00000016">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7">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8">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9">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r>
        <w:trPr>
          <w:cantSplit w:val="0"/>
          <w:trHeight w:val="486" w:hRule="atLeast"/>
          <w:tblHeader w:val="0"/>
        </w:trPr>
        <w:tc>
          <w:tcPr>
            <w:vAlign w:val="top"/>
          </w:tcPr>
          <w:p w:rsidR="00000000" w:rsidDel="00000000" w:rsidP="00000000" w:rsidRDefault="00000000" w:rsidRPr="00000000" w14:paraId="0000001A">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B">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C">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vAlign w:val="top"/>
          </w:tcPr>
          <w:p w:rsidR="00000000" w:rsidDel="00000000" w:rsidP="00000000" w:rsidRDefault="00000000" w:rsidRPr="00000000" w14:paraId="0000001D">
            <w:pPr>
              <w:jc w:val="right"/>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r>
    </w:tbl>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ind w:left="720" w:firstLine="0"/>
        <w:rPr>
          <w:vertAlign w:val="baseline"/>
        </w:rPr>
      </w:pPr>
      <w:r w:rsidDel="00000000" w:rsidR="00000000" w:rsidRPr="00000000">
        <w:rPr>
          <w:rtl w:val="0"/>
        </w:rPr>
      </w:r>
    </w:p>
    <w:p w:rsidR="00000000" w:rsidDel="00000000" w:rsidP="00000000" w:rsidRDefault="00000000" w:rsidRPr="00000000" w14:paraId="00000020">
      <w:pPr>
        <w:numPr>
          <w:ilvl w:val="0"/>
          <w:numId w:val="1"/>
        </w:numPr>
        <w:ind w:left="108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Apartment Rent………. </w:t>
      </w:r>
    </w:p>
    <w:p w:rsidR="00000000" w:rsidDel="00000000" w:rsidP="00000000" w:rsidRDefault="00000000" w:rsidRPr="00000000" w14:paraId="00000021">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numPr>
          <w:ilvl w:val="0"/>
          <w:numId w:val="1"/>
        </w:numPr>
        <w:ind w:left="1080"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w:t>
      </w:r>
      <w:r w:rsidDel="00000000" w:rsidR="00000000" w:rsidRPr="00000000">
        <w:rPr>
          <w:rFonts w:ascii="Arial" w:cs="Arial" w:eastAsia="Arial" w:hAnsi="Arial"/>
          <w:sz w:val="20"/>
          <w:szCs w:val="20"/>
          <w:u w:val="single"/>
          <w:vertAlign w:val="baseline"/>
          <w:rtl w:val="0"/>
        </w:rPr>
        <w:tab/>
        <w:tab/>
      </w:r>
      <w:r w:rsidDel="00000000" w:rsidR="00000000" w:rsidRPr="00000000">
        <w:rPr>
          <w:rtl w:val="0"/>
        </w:rPr>
      </w:r>
    </w:p>
    <w:p w:rsidR="00000000" w:rsidDel="00000000" w:rsidP="00000000" w:rsidRDefault="00000000" w:rsidRPr="00000000" w14:paraId="00000023">
      <w:pPr>
        <w:ind w:left="720"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4">
      <w:pPr>
        <w:numPr>
          <w:ilvl w:val="0"/>
          <w:numId w:val="1"/>
        </w:numPr>
        <w:ind w:left="1080" w:hanging="36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Other:</w:t>
      </w:r>
      <w:r w:rsidDel="00000000" w:rsidR="00000000" w:rsidRPr="00000000">
        <w:rPr>
          <w:rFonts w:ascii="Arial" w:cs="Arial" w:eastAsia="Arial" w:hAnsi="Arial"/>
          <w:sz w:val="20"/>
          <w:szCs w:val="20"/>
          <w:u w:val="single"/>
          <w:vertAlign w:val="baseline"/>
          <w:rtl w:val="0"/>
        </w:rPr>
        <w:tab/>
        <w:t xml:space="preserve">           </w:t>
        <w:tab/>
      </w:r>
    </w:p>
    <w:p w:rsidR="00000000" w:rsidDel="00000000" w:rsidP="00000000" w:rsidRDefault="00000000" w:rsidRPr="00000000" w14:paraId="0000002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26">
      <w:pPr>
        <w:ind w:left="1080" w:firstLine="0"/>
        <w:rPr>
          <w:rFonts w:ascii="Arial" w:cs="Arial" w:eastAsia="Arial" w:hAnsi="Arial"/>
          <w:sz w:val="20"/>
          <w:szCs w:val="20"/>
          <w:u w:val="single"/>
          <w:vertAlign w:val="baseline"/>
        </w:rPr>
      </w:pPr>
      <w:r w:rsidDel="00000000" w:rsidR="00000000" w:rsidRPr="00000000">
        <w:rPr>
          <w:rFonts w:ascii="Arial" w:cs="Arial" w:eastAsia="Arial" w:hAnsi="Arial"/>
          <w:sz w:val="20"/>
          <w:szCs w:val="20"/>
          <w:vertAlign w:val="baseline"/>
          <w:rtl w:val="0"/>
        </w:rPr>
        <w:t xml:space="preserve">Total Rent…………….</w:t>
      </w:r>
      <w:r w:rsidDel="00000000" w:rsidR="00000000" w:rsidRPr="00000000">
        <w:rPr>
          <w:rtl w:val="0"/>
        </w:rPr>
      </w:r>
    </w:p>
    <w:p w:rsidR="00000000" w:rsidDel="00000000" w:rsidP="00000000" w:rsidRDefault="00000000" w:rsidRPr="00000000" w14:paraId="00000027">
      <w:pPr>
        <w:ind w:left="720" w:firstLine="0"/>
        <w:rPr>
          <w:vertAlign w:val="baseline"/>
        </w:rPr>
      </w:pPr>
      <w:r w:rsidDel="00000000" w:rsidR="00000000" w:rsidRPr="00000000">
        <w:rPr>
          <w:rtl w:val="0"/>
        </w:rPr>
      </w:r>
    </w:p>
    <w:p w:rsidR="00000000" w:rsidDel="00000000" w:rsidP="00000000" w:rsidRDefault="00000000" w:rsidRPr="00000000" w14:paraId="00000028">
      <w:pPr>
        <w:numPr>
          <w:ilvl w:val="0"/>
          <w:numId w:val="2"/>
        </w:numPr>
        <w:ind w:left="360" w:hanging="36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A Lease Renewal signed by both parties supersedes this notice.  If you do not renew your lease prior to the effective date of your month- to- month tenancy, you may elect to renew at a future date at the then existing lease renewal rates. Lease renewal is subject to management approval. Lease renewal is not available if: 1) a lease violation exists; 2) an accounts receivable balance is due; 3) an eviction is pending; or 4) you have an unacceptable vehicle on the property. If prior lease violations occurred, lease renewal may not be available. If lease renewal is available and you desire to renew your lease, please advise us and we will prepare the necessary documents.</w:t>
      </w:r>
    </w:p>
    <w:p w:rsidR="00000000" w:rsidDel="00000000" w:rsidP="00000000" w:rsidRDefault="00000000" w:rsidRPr="00000000" w14:paraId="00000029">
      <w:pPr>
        <w:rPr>
          <w:sz w:val="16"/>
          <w:szCs w:val="16"/>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Change of Lease Terms.</w:t>
      </w:r>
      <w:r w:rsidDel="00000000" w:rsidR="00000000" w:rsidRPr="00000000">
        <w:rPr>
          <w:rFonts w:ascii="Arial" w:cs="Arial" w:eastAsia="Arial" w:hAnsi="Arial"/>
          <w:sz w:val="20"/>
          <w:szCs w:val="20"/>
          <w:vertAlign w:val="baseline"/>
          <w:rtl w:val="0"/>
        </w:rPr>
        <w:t xml:space="preserve">  Attached to the Notice of Rental Rate and/or Security Deposit Change is an Apartment Lease Contract (“New Lease Contract”). Commencing on the Effective Date, the terms of your Lease Contract are modified to include the terms of the attached New Lease Contract and Addenda. To the extent there is any inconsistency between your current Lease Contract and the attached New Lease Contract and Addenda, the terms of the New Lease Contract and Addenda shall prevail.</w:t>
      </w:r>
    </w:p>
    <w:p w:rsidR="00000000" w:rsidDel="00000000" w:rsidP="00000000" w:rsidRDefault="00000000" w:rsidRPr="00000000" w14:paraId="0000002B">
      <w:pPr>
        <w:rPr>
          <w:sz w:val="20"/>
          <w:szCs w:val="20"/>
          <w:vertAlign w:val="baseline"/>
        </w:rPr>
      </w:pPr>
      <w:r w:rsidDel="00000000" w:rsidR="00000000" w:rsidRPr="00000000">
        <w:rPr>
          <w:rtl w:val="0"/>
        </w:rPr>
      </w:r>
    </w:p>
    <w:p w:rsidR="00000000" w:rsidDel="00000000" w:rsidP="00000000" w:rsidRDefault="00000000" w:rsidRPr="00000000" w14:paraId="0000002C">
      <w:pPr>
        <w:rPr>
          <w:sz w:val="20"/>
          <w:szCs w:val="20"/>
          <w:u w:val="single"/>
          <w:vertAlign w:val="baseline"/>
        </w:rPr>
      </w:pPr>
      <w:r w:rsidDel="00000000" w:rsidR="00000000" w:rsidRPr="00000000">
        <w:rPr>
          <w:sz w:val="20"/>
          <w:szCs w:val="20"/>
          <w:u w:val="single"/>
          <w:vertAlign w:val="baseline"/>
          <w:rtl w:val="0"/>
        </w:rPr>
        <w:tab/>
        <w:tab/>
        <w:tab/>
        <w:tab/>
        <w:tab/>
      </w:r>
      <w:r w:rsidDel="00000000" w:rsidR="00000000" w:rsidRPr="00000000">
        <w:rPr>
          <w:sz w:val="20"/>
          <w:szCs w:val="20"/>
          <w:vertAlign w:val="baseline"/>
          <w:rtl w:val="0"/>
        </w:rPr>
        <w:tab/>
        <w:t xml:space="preserve">Date:</w:t>
      </w:r>
      <w:r w:rsidDel="00000000" w:rsidR="00000000" w:rsidRPr="00000000">
        <w:rPr>
          <w:sz w:val="20"/>
          <w:szCs w:val="20"/>
          <w:u w:val="single"/>
          <w:vertAlign w:val="baseline"/>
          <w:rtl w:val="0"/>
        </w:rPr>
        <w:t xml:space="preserve">        /        /        </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ab/>
        <w:tab/>
        <w:tab/>
        <w:tab/>
      </w:r>
    </w:p>
    <w:p w:rsidR="00000000" w:rsidDel="00000000" w:rsidP="00000000" w:rsidRDefault="00000000" w:rsidRPr="00000000" w14:paraId="0000002D">
      <w:pPr>
        <w:rPr>
          <w:sz w:val="12"/>
          <w:szCs w:val="12"/>
          <w:vertAlign w:val="baseline"/>
        </w:rPr>
      </w:pPr>
      <w:r w:rsidDel="00000000" w:rsidR="00000000" w:rsidRPr="00000000">
        <w:rPr>
          <w:sz w:val="12"/>
          <w:szCs w:val="12"/>
          <w:vertAlign w:val="baseline"/>
          <w:rtl w:val="0"/>
        </w:rPr>
        <w:t xml:space="preserve">SIGNATURE OF OWNER’S REPRESENTIVE</w:t>
        <w:tab/>
        <w:tab/>
        <w:tab/>
        <w:t xml:space="preserve">             MONTH   DAY     YEAR           RESIDENT’S SIGNATURE, IF REQUIRED</w:t>
      </w:r>
    </w:p>
    <w:p w:rsidR="00000000" w:rsidDel="00000000" w:rsidP="00000000" w:rsidRDefault="00000000" w:rsidRPr="00000000" w14:paraId="0000002E">
      <w:pPr>
        <w:rPr>
          <w:sz w:val="12"/>
          <w:szCs w:val="12"/>
          <w:vertAlign w:val="baseline"/>
        </w:rPr>
      </w:pPr>
      <w:r w:rsidDel="00000000" w:rsidR="00000000" w:rsidRPr="00000000">
        <w:rPr>
          <w:rtl w:val="0"/>
        </w:rPr>
      </w:r>
    </w:p>
    <w:p w:rsidR="00000000" w:rsidDel="00000000" w:rsidP="00000000" w:rsidRDefault="00000000" w:rsidRPr="00000000" w14:paraId="0000002F">
      <w:pPr>
        <w:rPr>
          <w:sz w:val="12"/>
          <w:szCs w:val="12"/>
          <w:vertAlign w:val="baseline"/>
        </w:rPr>
      </w:pPr>
      <w:r w:rsidDel="00000000" w:rsidR="00000000" w:rsidRPr="00000000">
        <w:rPr>
          <w:rtl w:val="0"/>
        </w:rPr>
      </w:r>
    </w:p>
    <w:p w:rsidR="00000000" w:rsidDel="00000000" w:rsidP="00000000" w:rsidRDefault="00000000" w:rsidRPr="00000000" w14:paraId="00000030">
      <w:pPr>
        <w:rPr>
          <w:sz w:val="20"/>
          <w:szCs w:val="20"/>
          <w:u w:val="single"/>
          <w:vertAlign w:val="baseline"/>
        </w:rPr>
      </w:pPr>
      <w:r w:rsidDel="00000000" w:rsidR="00000000" w:rsidRPr="00000000">
        <w:rPr>
          <w:sz w:val="12"/>
          <w:szCs w:val="12"/>
          <w:u w:val="single"/>
          <w:vertAlign w:val="baseline"/>
          <w:rtl w:val="0"/>
        </w:rPr>
        <w:tab/>
        <w:tab/>
        <w:tab/>
        <w:tab/>
        <w:tab/>
      </w:r>
      <w:r w:rsidDel="00000000" w:rsidR="00000000" w:rsidRPr="00000000">
        <w:rPr>
          <w:sz w:val="12"/>
          <w:szCs w:val="12"/>
          <w:vertAlign w:val="baseline"/>
          <w:rtl w:val="0"/>
        </w:rPr>
        <w:tab/>
      </w: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 xml:space="preserve">        /        /        </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ab/>
        <w:tab/>
        <w:tab/>
        <w:tab/>
      </w:r>
    </w:p>
    <w:p w:rsidR="00000000" w:rsidDel="00000000" w:rsidP="00000000" w:rsidRDefault="00000000" w:rsidRPr="00000000" w14:paraId="00000031">
      <w:pPr>
        <w:rPr>
          <w:sz w:val="12"/>
          <w:szCs w:val="12"/>
          <w:vertAlign w:val="baseline"/>
        </w:rPr>
      </w:pPr>
      <w:r w:rsidDel="00000000" w:rsidR="00000000" w:rsidRPr="00000000">
        <w:rPr>
          <w:sz w:val="12"/>
          <w:szCs w:val="12"/>
          <w:vertAlign w:val="baseline"/>
          <w:rtl w:val="0"/>
        </w:rPr>
        <w:t xml:space="preserve">COMPLEX NAME</w:t>
        <w:tab/>
        <w:tab/>
        <w:tab/>
        <w:tab/>
        <w:tab/>
        <w:t xml:space="preserve">             MONTH   DAY     YEAR           RESIDENT’S SIGNATURE, IF REQUIRED</w:t>
      </w:r>
    </w:p>
    <w:p w:rsidR="00000000" w:rsidDel="00000000" w:rsidP="00000000" w:rsidRDefault="00000000" w:rsidRPr="00000000" w14:paraId="00000032">
      <w:pPr>
        <w:rPr>
          <w:sz w:val="12"/>
          <w:szCs w:val="12"/>
          <w:vertAlign w:val="baseline"/>
        </w:rPr>
      </w:pPr>
      <w:r w:rsidDel="00000000" w:rsidR="00000000" w:rsidRPr="00000000">
        <w:rPr>
          <w:rtl w:val="0"/>
        </w:rPr>
      </w:r>
    </w:p>
    <w:p w:rsidR="00000000" w:rsidDel="00000000" w:rsidP="00000000" w:rsidRDefault="00000000" w:rsidRPr="00000000" w14:paraId="00000033">
      <w:pPr>
        <w:rPr>
          <w:sz w:val="12"/>
          <w:szCs w:val="12"/>
          <w:vertAlign w:val="baseline"/>
        </w:rPr>
      </w:pPr>
      <w:r w:rsidDel="00000000" w:rsidR="00000000" w:rsidRPr="00000000">
        <w:rPr>
          <w:rtl w:val="0"/>
        </w:rPr>
      </w:r>
    </w:p>
    <w:p w:rsidR="00000000" w:rsidDel="00000000" w:rsidP="00000000" w:rsidRDefault="00000000" w:rsidRPr="00000000" w14:paraId="00000034">
      <w:pPr>
        <w:rPr>
          <w:sz w:val="20"/>
          <w:szCs w:val="20"/>
          <w:u w:val="single"/>
          <w:vertAlign w:val="baseline"/>
        </w:rPr>
      </w:pPr>
      <w:r w:rsidDel="00000000" w:rsidR="00000000" w:rsidRPr="00000000">
        <w:rPr>
          <w:sz w:val="12"/>
          <w:szCs w:val="12"/>
          <w:u w:val="single"/>
          <w:vertAlign w:val="baseline"/>
          <w:rtl w:val="0"/>
        </w:rPr>
        <w:tab/>
        <w:tab/>
        <w:tab/>
        <w:tab/>
        <w:tab/>
      </w:r>
      <w:r w:rsidDel="00000000" w:rsidR="00000000" w:rsidRPr="00000000">
        <w:rPr>
          <w:sz w:val="12"/>
          <w:szCs w:val="12"/>
          <w:vertAlign w:val="baseline"/>
          <w:rtl w:val="0"/>
        </w:rPr>
        <w:tab/>
      </w: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 xml:space="preserve">        /        /        </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ab/>
        <w:tab/>
        <w:tab/>
        <w:tab/>
      </w:r>
    </w:p>
    <w:p w:rsidR="00000000" w:rsidDel="00000000" w:rsidP="00000000" w:rsidRDefault="00000000" w:rsidRPr="00000000" w14:paraId="00000035">
      <w:pPr>
        <w:rPr>
          <w:sz w:val="12"/>
          <w:szCs w:val="12"/>
          <w:vertAlign w:val="baseline"/>
        </w:rPr>
      </w:pPr>
      <w:r w:rsidDel="00000000" w:rsidR="00000000" w:rsidRPr="00000000">
        <w:rPr>
          <w:sz w:val="12"/>
          <w:szCs w:val="12"/>
          <w:vertAlign w:val="baseline"/>
          <w:rtl w:val="0"/>
        </w:rPr>
        <w:t xml:space="preserve">COMPLEX ADDRESS</w:t>
        <w:tab/>
        <w:tab/>
        <w:tab/>
        <w:tab/>
        <w:tab/>
        <w:t xml:space="preserve">             MONTH   DAY     YEAR           RESIDENT’S SIGNATURE, IF REQUIRED</w:t>
      </w:r>
    </w:p>
    <w:p w:rsidR="00000000" w:rsidDel="00000000" w:rsidP="00000000" w:rsidRDefault="00000000" w:rsidRPr="00000000" w14:paraId="00000036">
      <w:pPr>
        <w:rPr>
          <w:sz w:val="20"/>
          <w:szCs w:val="20"/>
          <w:vertAlign w:val="baseline"/>
        </w:rPr>
      </w:pPr>
      <w:r w:rsidDel="00000000" w:rsidR="00000000" w:rsidRPr="00000000">
        <w:rPr>
          <w:rtl w:val="0"/>
        </w:rPr>
      </w:r>
    </w:p>
    <w:p w:rsidR="00000000" w:rsidDel="00000000" w:rsidP="00000000" w:rsidRDefault="00000000" w:rsidRPr="00000000" w14:paraId="00000037">
      <w:pPr>
        <w:rPr>
          <w:sz w:val="20"/>
          <w:szCs w:val="20"/>
          <w:u w:val="single"/>
          <w:vertAlign w:val="baseline"/>
        </w:rPr>
      </w:pPr>
      <w:r w:rsidDel="00000000" w:rsidR="00000000" w:rsidRPr="00000000">
        <w:rPr>
          <w:sz w:val="20"/>
          <w:szCs w:val="20"/>
          <w:u w:val="single"/>
          <w:vertAlign w:val="baseline"/>
          <w:rtl w:val="0"/>
        </w:rPr>
        <w:tab/>
        <w:tab/>
        <w:tab/>
        <w:tab/>
        <w:tab/>
      </w:r>
      <w:r w:rsidDel="00000000" w:rsidR="00000000" w:rsidRPr="00000000">
        <w:rPr>
          <w:sz w:val="20"/>
          <w:szCs w:val="20"/>
          <w:vertAlign w:val="baseline"/>
          <w:rtl w:val="0"/>
        </w:rPr>
        <w:tab/>
        <w:t xml:space="preserve">Date:</w:t>
      </w:r>
      <w:r w:rsidDel="00000000" w:rsidR="00000000" w:rsidRPr="00000000">
        <w:rPr>
          <w:sz w:val="20"/>
          <w:szCs w:val="20"/>
          <w:u w:val="single"/>
          <w:vertAlign w:val="baseline"/>
          <w:rtl w:val="0"/>
        </w:rPr>
        <w:t xml:space="preserve">        /        /        </w:t>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ab/>
        <w:tab/>
        <w:tab/>
        <w:tab/>
      </w:r>
    </w:p>
    <w:p w:rsidR="00000000" w:rsidDel="00000000" w:rsidP="00000000" w:rsidRDefault="00000000" w:rsidRPr="00000000" w14:paraId="00000038">
      <w:pPr>
        <w:rPr>
          <w:sz w:val="12"/>
          <w:szCs w:val="12"/>
          <w:vertAlign w:val="baseline"/>
        </w:rPr>
      </w:pPr>
      <w:r w:rsidDel="00000000" w:rsidR="00000000" w:rsidRPr="00000000">
        <w:rPr>
          <w:sz w:val="12"/>
          <w:szCs w:val="12"/>
          <w:vertAlign w:val="baseline"/>
          <w:rtl w:val="0"/>
        </w:rPr>
        <w:t xml:space="preserve">COMPLEX ADDRESS</w:t>
        <w:tab/>
        <w:tab/>
        <w:tab/>
        <w:tab/>
        <w:tab/>
        <w:t xml:space="preserve">             MONTH   DAY     YEAR           RESIDENT’S SIGNATURE, IF REQUIRED</w:t>
      </w:r>
    </w:p>
    <w:p w:rsidR="00000000" w:rsidDel="00000000" w:rsidP="00000000" w:rsidRDefault="00000000" w:rsidRPr="00000000" w14:paraId="00000039">
      <w:pPr>
        <w:rPr>
          <w:sz w:val="12"/>
          <w:szCs w:val="12"/>
          <w:vertAlign w:val="baseline"/>
        </w:rPr>
      </w:pPr>
      <w:r w:rsidDel="00000000" w:rsidR="00000000" w:rsidRPr="00000000">
        <w:rPr>
          <w:rtl w:val="0"/>
        </w:rPr>
      </w:r>
    </w:p>
    <w:p w:rsidR="00000000" w:rsidDel="00000000" w:rsidP="00000000" w:rsidRDefault="00000000" w:rsidRPr="00000000" w14:paraId="0000003A">
      <w:pPr>
        <w:rPr>
          <w:sz w:val="20"/>
          <w:szCs w:val="20"/>
          <w:u w:val="single"/>
          <w:vertAlign w:val="baseline"/>
        </w:rPr>
      </w:pPr>
      <w:r w:rsidDel="00000000" w:rsidR="00000000" w:rsidRPr="00000000">
        <w:rPr>
          <w:sz w:val="20"/>
          <w:szCs w:val="20"/>
          <w:u w:val="single"/>
          <w:vertAlign w:val="baseline"/>
          <w:rtl w:val="0"/>
        </w:rPr>
        <w:tab/>
        <w:tab/>
        <w:tab/>
        <w:tab/>
        <w:tab/>
      </w:r>
    </w:p>
    <w:p w:rsidR="00000000" w:rsidDel="00000000" w:rsidP="00000000" w:rsidRDefault="00000000" w:rsidRPr="00000000" w14:paraId="0000003B">
      <w:pPr>
        <w:rPr>
          <w:sz w:val="14"/>
          <w:szCs w:val="1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123825" cy="123825"/>
                <wp:effectExtent b="0" l="0" r="0" t="0"/>
                <wp:wrapNone/>
                <wp:docPr id="2"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63500</wp:posOffset>
                </wp:positionV>
                <wp:extent cx="123825" cy="12382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63500</wp:posOffset>
                </wp:positionV>
                <wp:extent cx="123825" cy="123825"/>
                <wp:effectExtent b="0" l="0" r="0" t="0"/>
                <wp:wrapNone/>
                <wp:docPr id="1"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63500</wp:posOffset>
                </wp:positionV>
                <wp:extent cx="123825" cy="123825"/>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3C">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Date notice was         hand delivered or        mailed by certified mail</w:t>
      </w:r>
    </w:p>
    <w:p w:rsidR="00000000" w:rsidDel="00000000" w:rsidP="00000000" w:rsidRDefault="00000000" w:rsidRPr="00000000" w14:paraId="0000003D">
      <w:pPr>
        <w:rPr>
          <w:rFonts w:ascii="Arial" w:cs="Arial" w:eastAsia="Arial" w:hAnsi="Arial"/>
          <w:sz w:val="14"/>
          <w:szCs w:val="1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800100</wp:posOffset>
                </wp:positionH>
                <wp:positionV relativeFrom="paragraph">
                  <wp:posOffset>88900</wp:posOffset>
                </wp:positionV>
                <wp:extent cx="123825" cy="123825"/>
                <wp:effectExtent b="0" l="0" r="0" t="0"/>
                <wp:wrapNone/>
                <wp:docPr id="4"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800100</wp:posOffset>
                </wp:positionH>
                <wp:positionV relativeFrom="paragraph">
                  <wp:posOffset>88900</wp:posOffset>
                </wp:positionV>
                <wp:extent cx="123825" cy="123825"/>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23825" cy="123825"/>
                <wp:effectExtent b="0" l="0" r="0" t="0"/>
                <wp:wrapNone/>
                <wp:docPr id="3"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88900</wp:posOffset>
                </wp:positionV>
                <wp:extent cx="123825" cy="123825"/>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3E">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To:        Resident or        the leased premises</w:t>
      </w:r>
    </w:p>
    <w:p w:rsidR="00000000" w:rsidDel="00000000" w:rsidP="00000000" w:rsidRDefault="00000000" w:rsidRPr="00000000" w14:paraId="0000003F">
      <w:pPr>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i w:val="0"/>
          <w:sz w:val="14"/>
          <w:szCs w:val="14"/>
          <w:vertAlign w:val="baseline"/>
        </w:rPr>
      </w:pPr>
      <w:r w:rsidDel="00000000" w:rsidR="00000000" w:rsidRPr="00000000">
        <w:rPr>
          <w:rFonts w:ascii="Arial" w:cs="Arial" w:eastAsia="Arial" w:hAnsi="Arial"/>
          <w:i w:val="1"/>
          <w:sz w:val="14"/>
          <w:szCs w:val="14"/>
          <w:vertAlign w:val="baseline"/>
          <w:rtl w:val="0"/>
        </w:rPr>
        <w:t xml:space="preserve">Copy to tenant; original to on-site file.</w:t>
      </w:r>
      <w:r w:rsidDel="00000000" w:rsidR="00000000" w:rsidRPr="00000000">
        <w:rPr>
          <w:rtl w:val="0"/>
        </w:rPr>
      </w:r>
    </w:p>
    <w:p w:rsidR="00000000" w:rsidDel="00000000" w:rsidP="00000000" w:rsidRDefault="00000000" w:rsidRPr="00000000" w14:paraId="00000041">
      <w:pPr>
        <w:ind w:left="720" w:firstLine="0"/>
        <w:rPr>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43">
      <w:pPr>
        <w:ind w:left="720" w:firstLine="0"/>
        <w:rPr>
          <w:vertAlign w:val="baseline"/>
        </w:rPr>
      </w:pPr>
      <w:r w:rsidDel="00000000" w:rsidR="00000000" w:rsidRPr="00000000">
        <w:rPr>
          <w:rtl w:val="0"/>
        </w:rPr>
      </w:r>
    </w:p>
    <w:sectPr>
      <w:headerReference r:id="rId15" w:type="default"/>
      <w:pgSz w:h="15840" w:w="12240" w:orient="portrait"/>
      <w:pgMar w:bottom="1440" w:top="60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JgrPRNwqaEIcwdlp4AF+dnrhCw==">AMUW2mVJMEj7lRR0ljNPdcMkee/NsuUEqEkSvEj9iTphPAl2nou5GfCWUutXVazlqQ6qUTCuH7Gmx99InhaqhSaXkjCTuzpAm6mVSqYHo7obouuecIDEFoY=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2006-12-19T06:58:00Z</dcterms:created>
  <dc:creator>mharris</dc:creator>
</cp:coreProperties>
</file>