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Preference Questionnaire</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help us understand how we can satisfy your housing needs, please complete the following questionnaire. </w:t>
      </w:r>
    </w:p>
    <w:p w:rsidR="00000000" w:rsidDel="00000000" w:rsidP="00000000" w:rsidRDefault="00000000" w:rsidRPr="00000000" w14:paraId="00000004">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Choose any that apply.</w:t>
      </w: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tabs>
          <w:tab w:val="left" w:pos="3150"/>
          <w:tab w:val="left" w:pos="648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Number of bedrooms desired:</w:t>
      </w:r>
      <w:r w:rsidDel="00000000" w:rsidR="00000000" w:rsidRPr="00000000">
        <w:rPr>
          <w:rFonts w:ascii="Arial" w:cs="Arial" w:eastAsia="Arial" w:hAnsi="Arial"/>
          <w:sz w:val="20"/>
          <w:szCs w:val="20"/>
          <w:vertAlign w:val="baseline"/>
          <w:rtl w:val="0"/>
        </w:rPr>
        <w:tab/>
        <w:t xml:space="preserve">Range of rent: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08">
      <w:pPr>
        <w:tabs>
          <w:tab w:val="left" w:pos="315"/>
          <w:tab w:val="left" w:pos="1785"/>
          <w:tab w:val="left" w:pos="2100"/>
          <w:tab w:val="left" w:pos="3779"/>
          <w:tab w:val="left" w:pos="4065"/>
          <w:tab w:val="left" w:pos="5520"/>
          <w:tab w:val="left" w:pos="5820"/>
        </w:tabs>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One</w:t>
        <w:tab/>
        <w:t xml:space="preserve"></w:t>
        <w:tab/>
        <w:t xml:space="preserve">Two</w:t>
        <w:tab/>
        <w:t xml:space="preserve"></w:t>
        <w:tab/>
        <w:t xml:space="preserve">Three</w:t>
      </w:r>
    </w:p>
    <w:p w:rsidR="00000000" w:rsidDel="00000000" w:rsidP="00000000" w:rsidRDefault="00000000" w:rsidRPr="00000000" w14:paraId="00000009">
      <w:pPr>
        <w:tabs>
          <w:tab w:val="left" w:pos="315"/>
          <w:tab w:val="left" w:pos="1785"/>
          <w:tab w:val="left" w:pos="2100"/>
          <w:tab w:val="left" w:pos="3779"/>
          <w:tab w:val="left" w:pos="4065"/>
          <w:tab w:val="left" w:pos="5520"/>
          <w:tab w:val="left" w:pos="582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tabs>
          <w:tab w:val="left" w:pos="315"/>
          <w:tab w:val="left" w:pos="1785"/>
          <w:tab w:val="left" w:pos="2100"/>
          <w:tab w:val="left" w:pos="3779"/>
          <w:tab w:val="left" w:pos="4065"/>
          <w:tab w:val="left" w:pos="5520"/>
          <w:tab w:val="left" w:pos="58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Number of bathrooms desired:</w:t>
      </w:r>
      <w:r w:rsidDel="00000000" w:rsidR="00000000" w:rsidRPr="00000000">
        <w:rPr>
          <w:rtl w:val="0"/>
        </w:rPr>
      </w:r>
    </w:p>
    <w:p w:rsidR="00000000" w:rsidDel="00000000" w:rsidP="00000000" w:rsidRDefault="00000000" w:rsidRPr="00000000" w14:paraId="0000000B">
      <w:pPr>
        <w:tabs>
          <w:tab w:val="left" w:pos="315"/>
          <w:tab w:val="left" w:pos="1785"/>
          <w:tab w:val="left" w:pos="2100"/>
          <w:tab w:val="left" w:pos="3779"/>
          <w:tab w:val="left" w:pos="4065"/>
          <w:tab w:val="left" w:pos="5520"/>
          <w:tab w:val="left" w:pos="5820"/>
        </w:tabs>
        <w:spacing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One</w:t>
        <w:tab/>
        <w:t xml:space="preserve"></w:t>
        <w:tab/>
        <w:t xml:space="preserve">One and a half</w:t>
        <w:tab/>
        <w:t xml:space="preserve"></w:t>
        <w:tab/>
        <w:t xml:space="preserve">Two</w:t>
      </w:r>
    </w:p>
    <w:p w:rsidR="00000000" w:rsidDel="00000000" w:rsidP="00000000" w:rsidRDefault="00000000" w:rsidRPr="00000000" w14:paraId="0000000C">
      <w:pPr>
        <w:tabs>
          <w:tab w:val="left" w:pos="315"/>
          <w:tab w:val="left" w:pos="1785"/>
          <w:tab w:val="left" w:pos="2100"/>
          <w:tab w:val="left" w:pos="3779"/>
          <w:tab w:val="left" w:pos="4065"/>
          <w:tab w:val="left" w:pos="5520"/>
          <w:tab w:val="left" w:pos="582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tabs>
          <w:tab w:val="left" w:pos="315"/>
          <w:tab w:val="left" w:pos="1785"/>
          <w:tab w:val="left" w:pos="2100"/>
          <w:tab w:val="left" w:pos="3779"/>
          <w:tab w:val="left" w:pos="4065"/>
          <w:tab w:val="left" w:pos="5520"/>
          <w:tab w:val="left" w:pos="5820"/>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Preferred location:</w:t>
      </w:r>
      <w:r w:rsidDel="00000000" w:rsidR="00000000" w:rsidRPr="00000000">
        <w:rPr>
          <w:rtl w:val="0"/>
        </w:rPr>
      </w:r>
    </w:p>
    <w:p w:rsidR="00000000" w:rsidDel="00000000" w:rsidP="00000000" w:rsidRDefault="00000000" w:rsidRPr="00000000" w14:paraId="0000000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315"/>
          <w:tab w:val="left" w:pos="1785"/>
          <w:tab w:val="left" w:pos="2100"/>
          <w:tab w:val="left" w:pos="3779"/>
          <w:tab w:val="left" w:pos="4065"/>
          <w:tab w:val="left" w:pos="5520"/>
          <w:tab w:val="left" w:pos="5820"/>
        </w:tabs>
        <w:spacing w:after="12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Ground floor</w:t>
        <w:tab/>
        <w:t xml:space="preserve"></w:t>
        <w:tab/>
        <w:t xml:space="preserve">Second floor</w:t>
        <w:tab/>
        <w:t xml:space="preserve"></w:t>
        <w:tab/>
        <w:t xml:space="preserve">Third floor</w:t>
        <w:tab/>
        <w:t xml:space="preserve"></w:t>
        <w:tab/>
        <w:t xml:space="preserve">Fourth floor</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Note: Ground floor units have patios; units on other floors have balconies.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1">
      <w:pPr>
        <w:rPr>
          <w:rFonts w:ascii="Arial" w:cs="Arial" w:eastAsia="Arial" w:hAnsi="Arial"/>
          <w:i w:val="0"/>
          <w:sz w:val="20"/>
          <w:szCs w:val="20"/>
          <w:u w:val="single"/>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u w:val="single"/>
          <w:vertAlign w:val="baseline"/>
          <w:rtl w:val="0"/>
        </w:rPr>
        <w:t xml:space="preserve">Rank</w:t>
      </w:r>
      <w:r w:rsidDel="00000000" w:rsidR="00000000" w:rsidRPr="00000000">
        <w:rPr>
          <w:rFonts w:ascii="Arial" w:cs="Arial" w:eastAsia="Arial" w:hAnsi="Arial"/>
          <w:i w:val="1"/>
          <w:sz w:val="20"/>
          <w:szCs w:val="20"/>
          <w:vertAlign w:val="baseline"/>
          <w:rtl w:val="0"/>
        </w:rPr>
        <w:t xml:space="preserve"> the following amenities in order of importance with 1 being the most important and 12 being the least important.</w:t>
      </w: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Storage area</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Premium carpeting</w:t>
      </w:r>
    </w:p>
    <w:p w:rsidR="00000000" w:rsidDel="00000000" w:rsidP="00000000" w:rsidRDefault="00000000" w:rsidRPr="00000000" w14:paraId="00000015">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6">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Amount of parking</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Outside lighting</w:t>
      </w:r>
    </w:p>
    <w:p w:rsidR="00000000" w:rsidDel="00000000" w:rsidP="00000000" w:rsidRDefault="00000000" w:rsidRPr="00000000" w14:paraId="00000017">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8">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Window coverings</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24-hour maintenance</w:t>
      </w:r>
    </w:p>
    <w:p w:rsidR="00000000" w:rsidDel="00000000" w:rsidP="00000000" w:rsidRDefault="00000000" w:rsidRPr="00000000" w14:paraId="00000019">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A">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Fireplace</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Pool</w:t>
      </w:r>
    </w:p>
    <w:p w:rsidR="00000000" w:rsidDel="00000000" w:rsidP="00000000" w:rsidRDefault="00000000" w:rsidRPr="00000000" w14:paraId="0000001B">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C">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Clubhouse</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Closet space</w:t>
      </w:r>
    </w:p>
    <w:p w:rsidR="00000000" w:rsidDel="00000000" w:rsidP="00000000" w:rsidRDefault="00000000" w:rsidRPr="00000000" w14:paraId="0000001D">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E">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Security</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Heat included in rent</w:t>
      </w:r>
    </w:p>
    <w:p w:rsidR="00000000" w:rsidDel="00000000" w:rsidP="00000000" w:rsidRDefault="00000000" w:rsidRPr="00000000" w14:paraId="0000001F">
      <w:pPr>
        <w:tabs>
          <w:tab w:val="left" w:pos="720"/>
          <w:tab w:val="left" w:pos="3240"/>
          <w:tab w:val="left" w:pos="3960"/>
        </w:tabs>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20">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Of the following items, which are the most important to you with respect to your search for housing? Please rank these items with 1 being the most important and 4 being the least important.</w:t>
      </w:r>
      <w:r w:rsidDel="00000000" w:rsidR="00000000" w:rsidRPr="00000000">
        <w:rPr>
          <w:rtl w:val="0"/>
        </w:rPr>
      </w:r>
    </w:p>
    <w:p w:rsidR="00000000" w:rsidDel="00000000" w:rsidP="00000000" w:rsidRDefault="00000000" w:rsidRPr="00000000" w14:paraId="00000021">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2">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Rent</w:t>
        <w:tab/>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ab/>
        <w:t xml:space="preserve">Availability of unit</w:t>
      </w:r>
    </w:p>
    <w:p w:rsidR="00000000" w:rsidDel="00000000" w:rsidP="00000000" w:rsidRDefault="00000000" w:rsidRPr="00000000" w14:paraId="00000023">
      <w:pPr>
        <w:tabs>
          <w:tab w:val="left" w:pos="720"/>
          <w:tab w:val="left" w:pos="3240"/>
          <w:tab w:val="left" w:pos="3960"/>
        </w:tabs>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4">
      <w:pPr>
        <w:tabs>
          <w:tab w:val="left" w:pos="720"/>
          <w:tab w:val="left" w:pos="3240"/>
          <w:tab w:val="left" w:pos="3960"/>
        </w:tabs>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tab/>
        <w:t xml:space="preserve">Move-in date</w:t>
        <w:tab/>
        <w:t xml:space="preserve">__</w:t>
        <w:tab/>
        <w:t xml:space="preserve">Location of unit</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
    <w:name w:val="body"/>
    <w:next w:val="body"/>
    <w:autoRedefine w:val="0"/>
    <w:hidden w:val="0"/>
    <w:qFormat w:val="0"/>
    <w:pPr>
      <w:suppressAutoHyphens w:val="1"/>
      <w:spacing w:line="280"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body1st">
    <w:name w:val="body 1st"/>
    <w:basedOn w:val="Normal"/>
    <w:next w:val="Normal"/>
    <w:autoRedefine w:val="0"/>
    <w:hidden w:val="0"/>
    <w:qFormat w:val="0"/>
    <w:pPr>
      <w:keepLines w:val="1"/>
      <w:suppressAutoHyphens w:val="1"/>
      <w:spacing w:after="120" w:line="260" w:lineRule="atLeast"/>
      <w:ind w:leftChars="-1" w:rightChars="0" w:firstLineChars="-1"/>
      <w:textDirection w:val="btLr"/>
      <w:textAlignment w:val="top"/>
      <w:outlineLvl w:val="0"/>
    </w:pPr>
    <w:rPr>
      <w:rFonts w:ascii="Aardvark" w:hAnsi="Aardvark"/>
      <w:w w:val="100"/>
      <w:position w:val="-1"/>
      <w:sz w:val="22"/>
      <w:szCs w:val="20"/>
      <w:effect w:val="none"/>
      <w:vertAlign w:val="baseline"/>
      <w:cs w:val="0"/>
      <w:em w:val="none"/>
      <w:lang w:bidi="ar-SA" w:eastAsia="en-US" w:val="en-US"/>
    </w:rPr>
  </w:style>
  <w:style w:type="character" w:styleId="Normal1">
    <w:name w:val="Normal1"/>
    <w:next w:val="Normal1"/>
    <w:autoRedefine w:val="0"/>
    <w:hidden w:val="0"/>
    <w:qFormat w:val="0"/>
    <w:rPr>
      <w:rFonts w:ascii="Aardvark" w:hAnsi="Aardvark"/>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EUYkC+y/62oDpoNNyh4CkjQmA==">AMUW2mXC1acXBLtN2Tb+Pw3VV9XKcjcYiV/amz7F/Ov6O4gqdL1JJ0zEU5jiuHIXLGq4pfI6N/MrAkziiWoVmeZepc9zd3oW82GuQLf3qXhMWQ47XZzm3Ko=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2007-01-04T03:58:00Z</dcterms:created>
  <dc:creator>escott</dc:creator>
</cp:coreProperties>
</file>