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Roommate Lease Addendum</w:t>
      </w:r>
    </w:p>
    <w:p w:rsidR="00000000" w:rsidDel="00000000" w:rsidP="00000000" w:rsidRDefault="00000000" w:rsidRPr="00000000" w14:paraId="00000002">
      <w:pPr>
        <w:pStyle w:val="Heading3"/>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1440"/>
          <w:tab w:val="left" w:pos="4320"/>
          <w:tab w:val="left" w:pos="5040"/>
          <w:tab w:val="left" w:pos="8640"/>
        </w:tabs>
        <w:rPr>
          <w:rFonts w:ascii="Arial" w:cs="Arial" w:eastAsia="Arial" w:hAnsi="Arial"/>
          <w:b w:val="1"/>
          <w:smallCaps w:val="0"/>
          <w:u w:val="single"/>
        </w:rPr>
      </w:pPr>
      <w:r w:rsidDel="00000000" w:rsidR="00000000" w:rsidRPr="00000000">
        <w:rPr>
          <w:rFonts w:ascii="Arial" w:cs="Arial" w:eastAsia="Arial" w:hAnsi="Arial"/>
          <w:smallCaps w:val="0"/>
          <w:rtl w:val="0"/>
        </w:rPr>
        <w:t xml:space="preserve">Property: </w:t>
      </w:r>
      <w:r w:rsidDel="00000000" w:rsidR="00000000" w:rsidRPr="00000000">
        <w:rPr>
          <w:rFonts w:ascii="Arial" w:cs="Arial" w:eastAsia="Arial" w:hAnsi="Arial"/>
          <w:b w:val="1"/>
          <w:smallCaps w:val="0"/>
          <w:u w:val="single"/>
          <w:rtl w:val="0"/>
        </w:rPr>
        <w:tab/>
      </w:r>
      <w:r w:rsidDel="00000000" w:rsidR="00000000" w:rsidRPr="00000000">
        <w:rPr>
          <w:rFonts w:ascii="Arial" w:cs="Arial" w:eastAsia="Arial" w:hAnsi="Arial"/>
          <w:smallCaps w:val="0"/>
          <w:rtl w:val="0"/>
        </w:rPr>
        <w:tab/>
        <w:t xml:space="preserve">Date: </w:t>
      </w:r>
      <w:r w:rsidDel="00000000" w:rsidR="00000000" w:rsidRPr="00000000">
        <w:rPr>
          <w:rFonts w:ascii="Arial" w:cs="Arial" w:eastAsia="Arial" w:hAnsi="Arial"/>
          <w:b w:val="1"/>
          <w:smallCaps w:val="0"/>
          <w:u w:val="single"/>
          <w:rtl w:val="0"/>
        </w:rPr>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1440"/>
          <w:tab w:val="left" w:pos="4320"/>
          <w:tab w:val="left" w:pos="5040"/>
          <w:tab w:val="left" w:pos="8640"/>
        </w:tabs>
        <w:rPr>
          <w:rFonts w:ascii="Arial" w:cs="Arial" w:eastAsia="Arial" w:hAnsi="Arial"/>
          <w:b w:val="1"/>
          <w:smallCaps w:val="0"/>
          <w:u w:val="singl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1440"/>
          <w:tab w:val="left" w:pos="4320"/>
          <w:tab w:val="left" w:pos="5040"/>
          <w:tab w:val="left" w:pos="8640"/>
        </w:tabs>
        <w:rPr>
          <w:rFonts w:ascii="Arial" w:cs="Arial" w:eastAsia="Arial" w:hAnsi="Arial"/>
          <w:smallCaps w:val="0"/>
        </w:rPr>
      </w:pPr>
      <w:r w:rsidDel="00000000" w:rsidR="00000000" w:rsidRPr="00000000">
        <w:rPr>
          <w:rFonts w:ascii="Arial" w:cs="Arial" w:eastAsia="Arial" w:hAnsi="Arial"/>
          <w:smallCaps w:val="0"/>
          <w:rtl w:val="0"/>
        </w:rPr>
        <w:t xml:space="preserve">Name:</w:t>
      </w:r>
      <w:r w:rsidDel="00000000" w:rsidR="00000000" w:rsidRPr="00000000">
        <w:rPr>
          <w:rFonts w:ascii="Arial" w:cs="Arial" w:eastAsia="Arial" w:hAnsi="Arial"/>
          <w:smallCaps w:val="0"/>
          <w:u w:val="single"/>
          <w:rtl w:val="0"/>
        </w:rPr>
        <w:tab/>
      </w:r>
      <w:r w:rsidDel="00000000" w:rsidR="00000000" w:rsidRPr="00000000">
        <w:rPr>
          <w:rFonts w:ascii="Arial" w:cs="Arial" w:eastAsia="Arial" w:hAnsi="Arial"/>
          <w:smallCaps w:val="0"/>
          <w:rtl w:val="0"/>
        </w:rPr>
        <w:t xml:space="preserve">                                           Lease Status: </w:t>
      </w:r>
    </w:p>
    <w:p w:rsidR="00000000" w:rsidDel="00000000" w:rsidP="00000000" w:rsidRDefault="00000000" w:rsidRPr="00000000" w14:paraId="00000008">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Exiting Resident</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4320"/>
          <w:tab w:val="left" w:pos="5040"/>
          <w:tab w:val="left" w:pos="86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 w:val="left" w:pos="4320"/>
        </w:tabs>
        <w:rPr>
          <w:rFonts w:ascii="Arial" w:cs="Arial" w:eastAsia="Arial" w:hAnsi="Arial"/>
          <w:smallCaps w:val="0"/>
          <w:u w:val="single"/>
        </w:rPr>
      </w:pPr>
      <w:r w:rsidDel="00000000" w:rsidR="00000000" w:rsidRPr="00000000">
        <w:rPr>
          <w:rFonts w:ascii="Arial" w:cs="Arial" w:eastAsia="Arial" w:hAnsi="Arial"/>
          <w:smallCaps w:val="0"/>
          <w:rtl w:val="0"/>
        </w:rPr>
        <w:t xml:space="preserve">Address</w:t>
      </w:r>
      <w:r w:rsidDel="00000000" w:rsidR="00000000" w:rsidRPr="00000000">
        <w:rPr>
          <w:rFonts w:ascii="Arial" w:cs="Arial" w:eastAsia="Arial" w:hAnsi="Arial"/>
          <w:smallCaps w:val="0"/>
          <w:u w:val="single"/>
          <w:rtl w:val="0"/>
        </w:rPr>
        <w:tab/>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 w:val="left" w:pos="4320"/>
        </w:tabs>
        <w:rPr>
          <w:rFonts w:ascii="Arial" w:cs="Arial" w:eastAsia="Arial" w:hAnsi="Arial"/>
          <w:smallCaps w:val="0"/>
          <w:u w:val="single"/>
        </w:rPr>
      </w:pPr>
      <w:r w:rsidDel="00000000" w:rsidR="00000000" w:rsidRPr="00000000">
        <w:rPr>
          <w:rFonts w:ascii="Arial" w:cs="Arial" w:eastAsia="Arial" w:hAnsi="Arial"/>
          <w:smallCaps w:val="0"/>
          <w:u w:val="single"/>
          <w:rtl w:val="0"/>
        </w:rPr>
        <w:tab/>
        <w:tab/>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rPr>
      </w:pPr>
      <w:r w:rsidDel="00000000" w:rsidR="00000000" w:rsidRPr="00000000">
        <w:rPr>
          <w:rFonts w:ascii="Arial" w:cs="Arial" w:eastAsia="Arial" w:hAnsi="Arial"/>
          <w:smallCaps w:val="0"/>
          <w:rtl w:val="0"/>
        </w:rPr>
        <w:t xml:space="preserve">It is hereby understood and agreed on this </w:t>
      </w:r>
      <w:r w:rsidDel="00000000" w:rsidR="00000000" w:rsidRPr="00000000">
        <w:rPr>
          <w:rFonts w:ascii="Arial" w:cs="Arial" w:eastAsia="Arial" w:hAnsi="Arial"/>
          <w:smallCaps w:val="0"/>
          <w:u w:val="single"/>
          <w:rtl w:val="0"/>
        </w:rPr>
        <w:tab/>
      </w:r>
      <w:r w:rsidDel="00000000" w:rsidR="00000000" w:rsidRPr="00000000">
        <w:rPr>
          <w:rFonts w:ascii="Arial" w:cs="Arial" w:eastAsia="Arial" w:hAnsi="Arial"/>
          <w:smallCaps w:val="0"/>
          <w:rtl w:val="0"/>
        </w:rPr>
        <w:t xml:space="preserve"> day of </w:t>
      </w:r>
      <w:r w:rsidDel="00000000" w:rsidR="00000000" w:rsidRPr="00000000">
        <w:rPr>
          <w:rFonts w:ascii="Arial" w:cs="Arial" w:eastAsia="Arial" w:hAnsi="Arial"/>
          <w:smallCaps w:val="0"/>
          <w:u w:val="single"/>
          <w:rtl w:val="0"/>
        </w:rPr>
        <w:tab/>
        <w:tab/>
      </w:r>
      <w:r w:rsidDel="00000000" w:rsidR="00000000" w:rsidRPr="00000000">
        <w:rPr>
          <w:rFonts w:ascii="Arial" w:cs="Arial" w:eastAsia="Arial" w:hAnsi="Arial"/>
          <w:smallCaps w:val="0"/>
          <w:rtl w:val="0"/>
        </w:rPr>
        <w:t xml:space="preserve">that effective the </w:t>
      </w:r>
      <w:r w:rsidDel="00000000" w:rsidR="00000000" w:rsidRPr="00000000">
        <w:rPr>
          <w:rFonts w:ascii="Arial" w:cs="Arial" w:eastAsia="Arial" w:hAnsi="Arial"/>
          <w:b w:val="1"/>
          <w:smallCaps w:val="0"/>
          <w:rtl w:val="0"/>
        </w:rPr>
        <w:t xml:space="preserve">first day</w:t>
      </w:r>
      <w:r w:rsidDel="00000000" w:rsidR="00000000" w:rsidRPr="00000000">
        <w:rPr>
          <w:rFonts w:ascii="Arial" w:cs="Arial" w:eastAsia="Arial" w:hAnsi="Arial"/>
          <w:smallCaps w:val="0"/>
          <w:rtl w:val="0"/>
        </w:rPr>
        <w:t xml:space="preserve"> of</w:t>
      </w:r>
      <w:r w:rsidDel="00000000" w:rsidR="00000000" w:rsidRPr="00000000">
        <w:rPr>
          <w:rFonts w:ascii="Arial" w:cs="Arial" w:eastAsia="Arial" w:hAnsi="Arial"/>
          <w:b w:val="1"/>
          <w:smallCaps w:val="0"/>
          <w:rtl w:val="0"/>
        </w:rPr>
        <w:t xml:space="preserve">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u w:val="single"/>
          <w:rtl w:val="0"/>
        </w:rPr>
        <w:tab/>
        <w:tab/>
      </w:r>
      <w:r w:rsidDel="00000000" w:rsidR="00000000" w:rsidRPr="00000000">
        <w:rPr>
          <w:rFonts w:ascii="Arial" w:cs="Arial" w:eastAsia="Arial" w:hAnsi="Arial"/>
          <w:smallCaps w:val="0"/>
          <w:rtl w:val="0"/>
        </w:rPr>
        <w:t xml:space="preserve">, the above named applicant will be added to the lease of said apartment, and shall thereafter become a resident subject to all the terms and conditions of the original lease.  The exiting resident </w:t>
      </w:r>
      <w:r w:rsidDel="00000000" w:rsidR="00000000" w:rsidRPr="00000000">
        <w:rPr>
          <w:rFonts w:ascii="Arial" w:cs="Arial" w:eastAsia="Arial" w:hAnsi="Arial"/>
          <w:b w:val="1"/>
          <w:smallCaps w:val="0"/>
          <w:u w:val="single"/>
          <w:rtl w:val="0"/>
        </w:rPr>
        <w:tab/>
        <w:tab/>
        <w:tab/>
      </w:r>
      <w:r w:rsidDel="00000000" w:rsidR="00000000" w:rsidRPr="00000000">
        <w:rPr>
          <w:rFonts w:ascii="Arial" w:cs="Arial" w:eastAsia="Arial" w:hAnsi="Arial"/>
          <w:smallCaps w:val="0"/>
          <w:rtl w:val="0"/>
        </w:rPr>
        <w:t xml:space="preserve">, will be deleted in accordance with his/her </w:t>
      </w:r>
      <w:r w:rsidDel="00000000" w:rsidR="00000000" w:rsidRPr="00000000">
        <w:rPr>
          <w:rFonts w:ascii="Arial" w:cs="Arial" w:eastAsia="Arial" w:hAnsi="Arial"/>
          <w:i w:val="1"/>
          <w:smallCaps w:val="0"/>
          <w:rtl w:val="0"/>
        </w:rPr>
        <w:t xml:space="preserve">Notice of Intention to Vacate</w:t>
      </w:r>
      <w:r w:rsidDel="00000000" w:rsidR="00000000" w:rsidRPr="00000000">
        <w:rPr>
          <w:rFonts w:ascii="Arial" w:cs="Arial" w:eastAsia="Arial" w:hAnsi="Arial"/>
          <w:smallCaps w:val="0"/>
          <w:rtl w:val="0"/>
        </w:rPr>
        <w:t xml:space="preserve">.  It is also understood that the new resident will settle with the vacating resident the matter of his/her portion of the security deposit, and the Landlord shall hereafter have no responsibility to the vacating resident as to the security deposit or to any other provision of the lease.</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1440"/>
          <w:tab w:val="left" w:pos="4320"/>
          <w:tab w:val="left" w:pos="5040"/>
          <w:tab w:val="left" w:pos="8640"/>
        </w:tabs>
        <w:rPr>
          <w:rFonts w:ascii="Arial" w:cs="Arial" w:eastAsia="Arial" w:hAnsi="Arial"/>
          <w:smallCaps w:val="0"/>
          <w:u w:val="single"/>
        </w:rPr>
      </w:pPr>
      <w:r w:rsidDel="00000000" w:rsidR="00000000" w:rsidRPr="00000000">
        <w:rPr>
          <w:rFonts w:ascii="Arial" w:cs="Arial" w:eastAsia="Arial" w:hAnsi="Arial"/>
          <w:smallCaps w:val="0"/>
          <w:rtl w:val="0"/>
        </w:rPr>
        <w:t xml:space="preserve">_________________________________</w:t>
        <w:tab/>
        <w:tab/>
      </w:r>
      <w:r w:rsidDel="00000000" w:rsidR="00000000" w:rsidRPr="00000000">
        <w:rPr>
          <w:rFonts w:ascii="Arial" w:cs="Arial" w:eastAsia="Arial" w:hAnsi="Arial"/>
          <w:smallCaps w:val="0"/>
          <w:u w:val="single"/>
          <w:rtl w:val="0"/>
        </w:rPr>
        <w:tab/>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1440"/>
          <w:tab w:val="left" w:pos="4320"/>
          <w:tab w:val="left" w:pos="5040"/>
          <w:tab w:val="left" w:pos="7200"/>
          <w:tab w:val="left" w:pos="8640"/>
        </w:tabs>
        <w:rPr>
          <w:rFonts w:ascii="Arial" w:cs="Arial" w:eastAsia="Arial" w:hAnsi="Arial"/>
          <w:smallCaps w:val="0"/>
        </w:rPr>
      </w:pPr>
      <w:r w:rsidDel="00000000" w:rsidR="00000000" w:rsidRPr="00000000">
        <w:rPr>
          <w:rFonts w:ascii="Arial" w:cs="Arial" w:eastAsia="Arial" w:hAnsi="Arial"/>
          <w:smallCaps w:val="0"/>
          <w:rtl w:val="0"/>
        </w:rPr>
        <w:t xml:space="preserve">Witness</w:t>
        <w:tab/>
        <w:tab/>
        <w:t xml:space="preserve">Remaining Resident: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4320"/>
          <w:tab w:val="left" w:pos="7200"/>
          <w:tab w:val="left" w:pos="8640"/>
        </w:tabs>
        <w:rPr>
          <w:rFonts w:ascii="Arial" w:cs="Arial" w:eastAsia="Arial" w:hAnsi="Arial"/>
          <w:smallCaps w:val="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1440"/>
          <w:tab w:val="left" w:pos="4320"/>
          <w:tab w:val="left" w:pos="5040"/>
          <w:tab w:val="left" w:pos="8640"/>
        </w:tabs>
        <w:rPr>
          <w:rFonts w:ascii="Arial" w:cs="Arial" w:eastAsia="Arial" w:hAnsi="Arial"/>
          <w:b w:val="1"/>
          <w:smallCaps w:val="0"/>
          <w:u w:val="single"/>
        </w:rPr>
      </w:pPr>
      <w:r w:rsidDel="00000000" w:rsidR="00000000" w:rsidRPr="00000000">
        <w:rPr>
          <w:rFonts w:ascii="Arial" w:cs="Arial" w:eastAsia="Arial" w:hAnsi="Arial"/>
          <w:smallCaps w:val="0"/>
          <w:rtl w:val="0"/>
        </w:rPr>
        <w:t xml:space="preserve">_________________________________</w:t>
        <w:tab/>
        <w:tab/>
      </w:r>
      <w:r w:rsidDel="00000000" w:rsidR="00000000" w:rsidRPr="00000000">
        <w:rPr>
          <w:rFonts w:ascii="Arial" w:cs="Arial" w:eastAsia="Arial" w:hAnsi="Arial"/>
          <w:b w:val="1"/>
          <w:smallCaps w:val="0"/>
          <w:u w:val="single"/>
          <w:rtl w:val="0"/>
        </w:rPr>
        <w:tab/>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1440"/>
          <w:tab w:val="left" w:pos="4320"/>
          <w:tab w:val="left" w:pos="5040"/>
          <w:tab w:val="left" w:pos="7200"/>
          <w:tab w:val="left" w:pos="8640"/>
        </w:tabs>
        <w:rPr>
          <w:rFonts w:ascii="Arial" w:cs="Arial" w:eastAsia="Arial" w:hAnsi="Arial"/>
          <w:b w:val="1"/>
          <w:smallCaps w:val="0"/>
          <w:u w:val="single"/>
        </w:rPr>
      </w:pPr>
      <w:r w:rsidDel="00000000" w:rsidR="00000000" w:rsidRPr="00000000">
        <w:rPr>
          <w:rFonts w:ascii="Arial" w:cs="Arial" w:eastAsia="Arial" w:hAnsi="Arial"/>
          <w:smallCaps w:val="0"/>
          <w:rtl w:val="0"/>
        </w:rPr>
        <w:t xml:space="preserve">Witness</w:t>
        <w:tab/>
        <w:tab/>
        <w:t xml:space="preserve">Exiting Resident: _________________________________</w:t>
        <w:tab/>
        <w:tab/>
      </w:r>
      <w:r w:rsidDel="00000000" w:rsidR="00000000" w:rsidRPr="00000000">
        <w:rPr>
          <w:rFonts w:ascii="Arial" w:cs="Arial" w:eastAsia="Arial" w:hAnsi="Arial"/>
          <w:b w:val="1"/>
          <w:smallCaps w:val="0"/>
          <w:u w:val="single"/>
          <w:rtl w:val="0"/>
        </w:rPr>
        <w:tab/>
        <w:tab/>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1440"/>
          <w:tab w:val="left" w:pos="4320"/>
          <w:tab w:val="left" w:pos="5040"/>
          <w:tab w:val="left" w:pos="7200"/>
          <w:tab w:val="left" w:pos="8640"/>
        </w:tabs>
        <w:rPr>
          <w:rFonts w:ascii="Arial" w:cs="Arial" w:eastAsia="Arial" w:hAnsi="Arial"/>
          <w:smallCaps w:val="0"/>
        </w:rPr>
      </w:pPr>
      <w:r w:rsidDel="00000000" w:rsidR="00000000" w:rsidRPr="00000000">
        <w:rPr>
          <w:rFonts w:ascii="Arial" w:cs="Arial" w:eastAsia="Arial" w:hAnsi="Arial"/>
          <w:smallCaps w:val="0"/>
          <w:rtl w:val="0"/>
        </w:rPr>
        <w:t xml:space="preserve">Witness</w:t>
        <w:tab/>
        <w:tab/>
        <w:t xml:space="preserve">Remaining Resident: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4320"/>
        </w:tabs>
        <w:rPr>
          <w:rFonts w:ascii="Arial" w:cs="Arial" w:eastAsia="Arial" w:hAnsi="Arial"/>
          <w:smallCaps w:val="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4320"/>
        </w:tabs>
        <w:rPr>
          <w:rFonts w:ascii="Arial" w:cs="Arial" w:eastAsia="Arial" w:hAnsi="Arial"/>
          <w:smallCaps w:val="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4320"/>
        </w:tabs>
        <w:rPr>
          <w:rFonts w:ascii="Arial" w:cs="Arial" w:eastAsia="Arial" w:hAnsi="Arial"/>
          <w:smallCaps w:val="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4320"/>
        </w:tabs>
        <w:ind w:left="5040" w:firstLine="0"/>
        <w:rPr>
          <w:rFonts w:ascii="Arial" w:cs="Arial" w:eastAsia="Arial" w:hAnsi="Arial"/>
          <w:smallCaps w:val="0"/>
          <w:u w:val="single"/>
        </w:rPr>
      </w:pPr>
      <w:r w:rsidDel="00000000" w:rsidR="00000000" w:rsidRPr="00000000">
        <w:rPr>
          <w:rFonts w:ascii="Arial" w:cs="Arial" w:eastAsia="Arial" w:hAnsi="Arial"/>
          <w:smallCaps w:val="0"/>
          <w:u w:val="single"/>
          <w:rtl w:val="0"/>
        </w:rPr>
        <w:tab/>
        <w:tab/>
        <w:tab/>
        <w:tab/>
        <w:tab/>
      </w:r>
    </w:p>
    <w:p w:rsidR="00000000" w:rsidDel="00000000" w:rsidP="00000000" w:rsidRDefault="00000000" w:rsidRPr="00000000" w14:paraId="0000001B">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Landlord</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D">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E">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F">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0">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1">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2">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3">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4">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5">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6">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7">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8">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DISCLAIMER:</w:t>
      </w:r>
      <w:r w:rsidDel="00000000" w:rsidR="00000000" w:rsidRPr="00000000">
        <w:rPr>
          <w:rFonts w:ascii="Arial" w:cs="Arial" w:eastAsia="Arial" w:hAnsi="Arial"/>
          <w:smallCaps w:val="0"/>
          <w:rtl w:val="0"/>
        </w:rPr>
        <w:t xml:space="preserve"> These sample forms and agreements are not endorsed by </w:t>
      </w:r>
      <w:r w:rsidDel="00000000" w:rsidR="00000000" w:rsidRPr="00000000">
        <w:rPr>
          <w:rtl w:val="0"/>
        </w:rPr>
        <w:t xml:space="preserve">BRP Education™.</w:t>
      </w:r>
      <w:r w:rsidDel="00000000" w:rsidR="00000000" w:rsidRPr="00000000">
        <w:rPr>
          <w:rFonts w:ascii="Arial" w:cs="Arial" w:eastAsia="Arial" w:hAnsi="Arial"/>
          <w:smallCaps w:val="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sectPr>
      <w:pgSz w:h="15840" w:w="12240" w:orient="portrait"/>
      <w:pgMar w:bottom="1440" w:top="1440" w:left="144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tabs>
        <w:tab w:val="left" w:pos="720"/>
        <w:tab w:val="left" w:pos="4320"/>
        <w:tab w:val="left" w:pos="5040"/>
        <w:tab w:val="left" w:pos="8640"/>
      </w:tabs>
    </w:pPr>
    <w:rPr>
      <w:rFonts w:ascii="Garamond" w:cs="Garamond" w:eastAsia="Garamond" w:hAnsi="Garamond"/>
      <w:smallCaps w:val="0"/>
      <w:sz w:val="24"/>
      <w:szCs w:val="24"/>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tabs>
        <w:tab w:val="left" w:pos="4320"/>
        <w:tab w:val="left" w:pos="8640"/>
      </w:tabs>
      <w:ind w:left="5040" w:firstLine="0"/>
    </w:pPr>
    <w:rPr>
      <w:rFonts w:ascii="Garamond" w:cs="Garamond" w:eastAsia="Garamond" w:hAnsi="Garamond"/>
      <w:smallCaps w:val="0"/>
      <w:sz w:val="24"/>
      <w:szCs w:val="24"/>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